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31F0" w:rsidRPr="00F931F0" w:rsidRDefault="00F931F0" w:rsidP="00F931F0">
      <w:pPr>
        <w:pStyle w:val="Titolo1"/>
        <w:spacing w:before="0" w:after="0"/>
        <w:jc w:val="center"/>
        <w:rPr>
          <w:rFonts w:asciiTheme="majorHAnsi" w:hAnsiTheme="majorHAnsi" w:cstheme="majorHAnsi"/>
        </w:rPr>
      </w:pPr>
      <w:r w:rsidRPr="00F931F0">
        <w:rPr>
          <w:rFonts w:asciiTheme="majorHAnsi" w:hAnsiTheme="majorHAnsi" w:cstheme="majorHAnsi"/>
        </w:rPr>
        <w:t>SCHEDA PROGETTO PTOF</w:t>
      </w:r>
    </w:p>
    <w:p w:rsidR="00F931F0" w:rsidRPr="00F931F0" w:rsidRDefault="00F931F0" w:rsidP="00F931F0">
      <w:pPr>
        <w:jc w:val="center"/>
        <w:rPr>
          <w:rFonts w:asciiTheme="majorHAnsi" w:hAnsiTheme="majorHAnsi" w:cstheme="majorHAnsi"/>
        </w:rPr>
      </w:pPr>
      <w:r w:rsidRPr="00F931F0">
        <w:rPr>
          <w:rFonts w:asciiTheme="majorHAnsi" w:eastAsia="Times New Roman" w:hAnsiTheme="majorHAnsi" w:cstheme="majorHAnsi"/>
          <w:b/>
          <w:sz w:val="36"/>
        </w:rPr>
        <w:t>Anno scolastico 202</w:t>
      </w:r>
      <w:r w:rsidR="007B3F8A">
        <w:rPr>
          <w:rFonts w:asciiTheme="majorHAnsi" w:eastAsia="Times New Roman" w:hAnsiTheme="majorHAnsi" w:cstheme="majorHAnsi"/>
          <w:b/>
          <w:sz w:val="36"/>
        </w:rPr>
        <w:t>5</w:t>
      </w:r>
      <w:r w:rsidRPr="00F931F0">
        <w:rPr>
          <w:rFonts w:asciiTheme="majorHAnsi" w:eastAsia="Times New Roman" w:hAnsiTheme="majorHAnsi" w:cstheme="majorHAnsi"/>
          <w:b/>
          <w:sz w:val="36"/>
        </w:rPr>
        <w:t>/202</w:t>
      </w:r>
      <w:r w:rsidR="007B3F8A">
        <w:rPr>
          <w:rFonts w:asciiTheme="majorHAnsi" w:eastAsia="Times New Roman" w:hAnsiTheme="majorHAnsi" w:cstheme="majorHAnsi"/>
          <w:b/>
          <w:sz w:val="36"/>
        </w:rPr>
        <w:t>6</w:t>
      </w:r>
    </w:p>
    <w:p w:rsidR="00F931F0" w:rsidRPr="00F931F0" w:rsidRDefault="00F931F0" w:rsidP="00F931F0">
      <w:pPr>
        <w:ind w:left="130" w:hanging="10"/>
        <w:jc w:val="both"/>
        <w:rPr>
          <w:rFonts w:asciiTheme="majorHAnsi" w:hAnsiTheme="majorHAnsi" w:cstheme="majorHAnsi"/>
        </w:rPr>
      </w:pPr>
      <w:r w:rsidRPr="00F931F0">
        <w:rPr>
          <w:rFonts w:asciiTheme="majorHAnsi" w:eastAsia="Times New Roman" w:hAnsiTheme="majorHAnsi" w:cstheme="majorHAnsi"/>
          <w:b/>
          <w:sz w:val="24"/>
        </w:rPr>
        <w:t xml:space="preserve">A </w:t>
      </w:r>
      <w:r w:rsidRPr="00F931F0">
        <w:rPr>
          <w:rFonts w:asciiTheme="majorHAnsi" w:eastAsia="Times New Roman" w:hAnsiTheme="majorHAnsi" w:cstheme="majorHAnsi"/>
          <w:sz w:val="24"/>
        </w:rPr>
        <w:t xml:space="preserve">– </w:t>
      </w:r>
      <w:r w:rsidRPr="00F931F0">
        <w:rPr>
          <w:rFonts w:asciiTheme="majorHAnsi" w:eastAsia="Times New Roman" w:hAnsiTheme="majorHAnsi" w:cstheme="majorHAnsi"/>
          <w:b/>
          <w:sz w:val="24"/>
        </w:rPr>
        <w:t>DATI IDENTIFICATIVI PROGETTO</w:t>
      </w:r>
    </w:p>
    <w:p w:rsidR="00F931F0" w:rsidRPr="00F931F0" w:rsidRDefault="00F931F0" w:rsidP="00F931F0">
      <w:pPr>
        <w:numPr>
          <w:ilvl w:val="0"/>
          <w:numId w:val="8"/>
        </w:numPr>
        <w:ind w:hanging="240"/>
        <w:jc w:val="both"/>
        <w:rPr>
          <w:rFonts w:asciiTheme="majorHAnsi" w:hAnsiTheme="majorHAnsi" w:cstheme="majorHAnsi"/>
        </w:rPr>
      </w:pPr>
      <w:r w:rsidRPr="00F931F0">
        <w:rPr>
          <w:rFonts w:asciiTheme="majorHAnsi" w:eastAsia="Times New Roman" w:hAnsiTheme="majorHAnsi" w:cstheme="majorHAnsi"/>
          <w:b/>
          <w:sz w:val="24"/>
        </w:rPr>
        <w:t>Denominazione o acronimo del progetto:</w:t>
      </w:r>
    </w:p>
    <w:p w:rsidR="00F931F0" w:rsidRPr="00F931F0" w:rsidRDefault="00F931F0" w:rsidP="00F931F0">
      <w:pPr>
        <w:numPr>
          <w:ilvl w:val="0"/>
          <w:numId w:val="8"/>
        </w:numPr>
        <w:ind w:hanging="240"/>
        <w:jc w:val="both"/>
        <w:rPr>
          <w:rFonts w:asciiTheme="majorHAnsi" w:hAnsiTheme="majorHAnsi" w:cstheme="majorHAnsi"/>
        </w:rPr>
      </w:pPr>
      <w:r w:rsidRPr="00F931F0">
        <w:rPr>
          <w:rFonts w:asciiTheme="majorHAnsi" w:eastAsia="Times New Roman" w:hAnsiTheme="majorHAnsi" w:cstheme="majorHAnsi"/>
          <w:b/>
          <w:sz w:val="24"/>
        </w:rPr>
        <w:t>Docenti proponenti:</w:t>
      </w:r>
    </w:p>
    <w:p w:rsidR="00F931F0" w:rsidRPr="00F931F0" w:rsidRDefault="00F931F0" w:rsidP="00F931F0">
      <w:pPr>
        <w:numPr>
          <w:ilvl w:val="0"/>
          <w:numId w:val="8"/>
        </w:numPr>
        <w:ind w:hanging="240"/>
        <w:jc w:val="both"/>
        <w:rPr>
          <w:rFonts w:asciiTheme="majorHAnsi" w:hAnsiTheme="majorHAnsi" w:cstheme="majorHAnsi"/>
        </w:rPr>
      </w:pPr>
      <w:r w:rsidRPr="00F931F0">
        <w:rPr>
          <w:rFonts w:asciiTheme="majorHAnsi" w:eastAsia="Times New Roman" w:hAnsiTheme="majorHAnsi" w:cstheme="majorHAnsi"/>
          <w:b/>
          <w:sz w:val="24"/>
        </w:rPr>
        <w:t>Tipologia del progetto</w:t>
      </w:r>
      <w:r w:rsidRPr="00F931F0">
        <w:rPr>
          <w:rFonts w:asciiTheme="majorHAnsi" w:eastAsia="Times New Roman" w:hAnsiTheme="majorHAnsi" w:cstheme="majorHAnsi"/>
          <w:sz w:val="24"/>
        </w:rPr>
        <w:t>:</w:t>
      </w:r>
    </w:p>
    <w:p w:rsidR="00F931F0" w:rsidRPr="00F931F0" w:rsidRDefault="00F931F0" w:rsidP="00F931F0">
      <w:pPr>
        <w:ind w:left="490" w:hanging="10"/>
        <w:rPr>
          <w:rFonts w:asciiTheme="majorHAnsi" w:hAnsiTheme="majorHAnsi" w:cstheme="majorHAnsi"/>
        </w:rPr>
      </w:pPr>
      <w:r w:rsidRPr="00F931F0">
        <w:rPr>
          <w:rFonts w:asciiTheme="majorHAnsi" w:eastAsia="Times New Roman" w:hAnsiTheme="majorHAnsi" w:cstheme="majorHAnsi"/>
          <w:sz w:val="24"/>
        </w:rPr>
        <w:t>PROGETTO di Istituto |__|</w:t>
      </w:r>
    </w:p>
    <w:p w:rsidR="00F931F0" w:rsidRPr="00F931F0" w:rsidRDefault="00F931F0" w:rsidP="00F931F0">
      <w:pPr>
        <w:pStyle w:val="Titolo2"/>
        <w:spacing w:after="0"/>
        <w:rPr>
          <w:rFonts w:asciiTheme="majorHAnsi" w:hAnsiTheme="majorHAnsi" w:cstheme="majorHAnsi"/>
        </w:rPr>
      </w:pPr>
      <w:r w:rsidRPr="00F931F0">
        <w:rPr>
          <w:rFonts w:asciiTheme="majorHAnsi" w:hAnsiTheme="majorHAnsi" w:cstheme="majorHAnsi"/>
        </w:rPr>
        <w:t xml:space="preserve">- PROGETTO PLESSO </w:t>
      </w:r>
      <w:proofErr w:type="spellStart"/>
      <w:r w:rsidRPr="00F931F0">
        <w:rPr>
          <w:rFonts w:asciiTheme="majorHAnsi" w:hAnsiTheme="majorHAnsi" w:cstheme="majorHAnsi"/>
        </w:rPr>
        <w:t>……</w:t>
      </w:r>
      <w:proofErr w:type="spellEnd"/>
      <w:r w:rsidRPr="00F931F0">
        <w:rPr>
          <w:rFonts w:asciiTheme="majorHAnsi" w:hAnsiTheme="majorHAnsi" w:cstheme="majorHAnsi"/>
        </w:rPr>
        <w:t xml:space="preserve">.. </w:t>
      </w:r>
    </w:p>
    <w:p w:rsidR="00F931F0" w:rsidRPr="00F931F0" w:rsidRDefault="00F931F0" w:rsidP="00F931F0">
      <w:pPr>
        <w:spacing w:after="143" w:line="261" w:lineRule="auto"/>
        <w:ind w:left="475" w:hanging="10"/>
        <w:jc w:val="both"/>
        <w:rPr>
          <w:rFonts w:asciiTheme="majorHAnsi" w:hAnsiTheme="majorHAnsi" w:cstheme="majorHAnsi"/>
        </w:rPr>
      </w:pPr>
      <w:r w:rsidRPr="00F931F0">
        <w:rPr>
          <w:rFonts w:asciiTheme="majorHAnsi" w:eastAsia="Times New Roman" w:hAnsiTheme="majorHAnsi" w:cstheme="majorHAnsi"/>
          <w:b/>
          <w:sz w:val="24"/>
        </w:rPr>
        <w:t>4. Caratteristiche:</w:t>
      </w:r>
    </w:p>
    <w:p w:rsidR="00F931F0" w:rsidRPr="00F931F0" w:rsidRDefault="00F931F0" w:rsidP="00F931F0">
      <w:pPr>
        <w:spacing w:after="126"/>
        <w:ind w:left="115" w:hanging="10"/>
        <w:rPr>
          <w:rFonts w:asciiTheme="majorHAnsi" w:hAnsiTheme="majorHAnsi" w:cstheme="majorHAnsi"/>
        </w:rPr>
      </w:pPr>
      <w:r w:rsidRPr="00F931F0">
        <w:rPr>
          <w:rFonts w:asciiTheme="majorHAnsi" w:eastAsia="Times New Roman" w:hAnsiTheme="majorHAnsi" w:cstheme="majorHAnsi"/>
          <w:sz w:val="24"/>
        </w:rPr>
        <w:t xml:space="preserve">Nuovo progetto |__| Annuale |__| Pluriennale </w:t>
      </w:r>
      <w:r w:rsidRPr="00F931F0">
        <w:rPr>
          <w:rFonts w:asciiTheme="majorHAnsi" w:eastAsia="Times New Roman" w:hAnsiTheme="majorHAnsi" w:cstheme="majorHAnsi"/>
          <w:i/>
          <w:sz w:val="24"/>
        </w:rPr>
        <w:t>(</w:t>
      </w:r>
      <w:proofErr w:type="spellStart"/>
      <w:r w:rsidRPr="00F931F0">
        <w:rPr>
          <w:rFonts w:asciiTheme="majorHAnsi" w:eastAsia="Times New Roman" w:hAnsiTheme="majorHAnsi" w:cstheme="majorHAnsi"/>
          <w:i/>
          <w:sz w:val="24"/>
        </w:rPr>
        <w:t>max</w:t>
      </w:r>
      <w:proofErr w:type="spellEnd"/>
      <w:r w:rsidRPr="00F931F0">
        <w:rPr>
          <w:rFonts w:asciiTheme="majorHAnsi" w:eastAsia="Times New Roman" w:hAnsiTheme="majorHAnsi" w:cstheme="majorHAnsi"/>
          <w:i/>
          <w:sz w:val="24"/>
        </w:rPr>
        <w:t xml:space="preserve"> 3 anni, indicare la durata) |__| </w:t>
      </w:r>
      <w:r w:rsidRPr="00F931F0">
        <w:rPr>
          <w:rFonts w:asciiTheme="majorHAnsi" w:eastAsia="Times New Roman" w:hAnsiTheme="majorHAnsi" w:cstheme="majorHAnsi"/>
          <w:sz w:val="24"/>
        </w:rPr>
        <w:t>continuazione progetto:</w:t>
      </w:r>
    </w:p>
    <w:p w:rsidR="00F931F0" w:rsidRPr="00F931F0" w:rsidRDefault="00F931F0" w:rsidP="00F931F0">
      <w:pPr>
        <w:spacing w:after="100"/>
        <w:ind w:left="115" w:hanging="10"/>
        <w:rPr>
          <w:rFonts w:asciiTheme="majorHAnsi" w:hAnsiTheme="majorHAnsi" w:cstheme="majorHAnsi"/>
        </w:rPr>
      </w:pPr>
      <w:r w:rsidRPr="00F931F0">
        <w:rPr>
          <w:rFonts w:asciiTheme="majorHAnsi" w:eastAsia="Times New Roman" w:hAnsiTheme="majorHAnsi" w:cstheme="majorHAnsi"/>
          <w:sz w:val="24"/>
        </w:rPr>
        <w:t>indicare con una [X] l’anno di vita del progetto&gt; |_1_| |_2_| |_3_</w:t>
      </w:r>
    </w:p>
    <w:p w:rsidR="00F931F0" w:rsidRPr="00F931F0" w:rsidRDefault="00F931F0" w:rsidP="00F931F0">
      <w:pPr>
        <w:spacing w:after="3"/>
        <w:ind w:left="10385" w:hanging="10"/>
        <w:rPr>
          <w:rFonts w:asciiTheme="majorHAnsi" w:hAnsiTheme="majorHAnsi" w:cstheme="majorHAnsi"/>
        </w:rPr>
      </w:pPr>
    </w:p>
    <w:tbl>
      <w:tblPr>
        <w:tblStyle w:val="TableGrid"/>
        <w:tblW w:w="9616" w:type="dxa"/>
        <w:tblInd w:w="280" w:type="dxa"/>
        <w:tblCellMar>
          <w:left w:w="115" w:type="dxa"/>
          <w:right w:w="115" w:type="dxa"/>
        </w:tblCellMar>
        <w:tblLook w:val="04A0"/>
      </w:tblPr>
      <w:tblGrid>
        <w:gridCol w:w="600"/>
        <w:gridCol w:w="4220"/>
        <w:gridCol w:w="4796"/>
      </w:tblGrid>
      <w:tr w:rsidR="00F931F0" w:rsidRPr="00F931F0" w:rsidTr="00F931F0">
        <w:trPr>
          <w:trHeight w:val="500"/>
        </w:trPr>
        <w:tc>
          <w:tcPr>
            <w:tcW w:w="600" w:type="dxa"/>
            <w:vMerge w:val="restart"/>
            <w:tcBorders>
              <w:top w:val="single" w:sz="8" w:space="0" w:color="000000"/>
              <w:left w:val="single" w:sz="8" w:space="0" w:color="000000"/>
              <w:bottom w:val="single" w:sz="8" w:space="0" w:color="000000"/>
              <w:right w:val="single" w:sz="8" w:space="0" w:color="000000"/>
            </w:tcBorders>
          </w:tcPr>
          <w:p w:rsidR="00F931F0" w:rsidRPr="00F931F0" w:rsidRDefault="00F931F0" w:rsidP="00E10835">
            <w:pPr>
              <w:rPr>
                <w:rFonts w:asciiTheme="majorHAnsi" w:hAnsiTheme="majorHAnsi" w:cstheme="majorHAnsi"/>
              </w:rPr>
            </w:pPr>
          </w:p>
        </w:tc>
        <w:tc>
          <w:tcPr>
            <w:tcW w:w="9016" w:type="dxa"/>
            <w:gridSpan w:val="2"/>
            <w:tcBorders>
              <w:top w:val="single" w:sz="8" w:space="0" w:color="000000"/>
              <w:left w:val="single" w:sz="8" w:space="0" w:color="000000"/>
              <w:bottom w:val="single" w:sz="8" w:space="0" w:color="000000"/>
              <w:right w:val="single" w:sz="8" w:space="0" w:color="000000"/>
            </w:tcBorders>
            <w:vAlign w:val="center"/>
          </w:tcPr>
          <w:p w:rsidR="00F931F0" w:rsidRPr="00F931F0" w:rsidRDefault="00F931F0" w:rsidP="00E10835">
            <w:pPr>
              <w:jc w:val="center"/>
              <w:rPr>
                <w:rFonts w:asciiTheme="majorHAnsi" w:hAnsiTheme="majorHAnsi" w:cstheme="majorHAnsi"/>
              </w:rPr>
            </w:pPr>
            <w:r w:rsidRPr="00F931F0">
              <w:rPr>
                <w:rFonts w:asciiTheme="majorHAnsi" w:eastAsia="Times New Roman" w:hAnsiTheme="majorHAnsi" w:cstheme="majorHAnsi"/>
                <w:b/>
              </w:rPr>
              <w:t>Finalità – Obiettivi strategici</w:t>
            </w:r>
          </w:p>
        </w:tc>
      </w:tr>
      <w:tr w:rsidR="00F931F0" w:rsidRPr="00F931F0" w:rsidTr="002868D5">
        <w:trPr>
          <w:trHeight w:val="1125"/>
        </w:trPr>
        <w:tc>
          <w:tcPr>
            <w:tcW w:w="0" w:type="auto"/>
            <w:vMerge/>
            <w:tcBorders>
              <w:top w:val="nil"/>
              <w:left w:val="single" w:sz="8" w:space="0" w:color="000000"/>
              <w:bottom w:val="single" w:sz="8" w:space="0" w:color="000000"/>
              <w:right w:val="single" w:sz="8" w:space="0" w:color="000000"/>
            </w:tcBorders>
          </w:tcPr>
          <w:p w:rsidR="00F931F0" w:rsidRPr="00F931F0" w:rsidRDefault="00F931F0" w:rsidP="00E10835">
            <w:pPr>
              <w:rPr>
                <w:rFonts w:asciiTheme="majorHAnsi" w:hAnsiTheme="majorHAnsi" w:cstheme="majorHAnsi"/>
              </w:rPr>
            </w:pPr>
          </w:p>
        </w:tc>
        <w:tc>
          <w:tcPr>
            <w:tcW w:w="9016" w:type="dxa"/>
            <w:gridSpan w:val="2"/>
            <w:tcBorders>
              <w:top w:val="single" w:sz="8" w:space="0" w:color="000000"/>
              <w:left w:val="single" w:sz="8" w:space="0" w:color="000000"/>
              <w:bottom w:val="single" w:sz="8" w:space="0" w:color="000000"/>
              <w:right w:val="single" w:sz="8" w:space="0" w:color="000000"/>
            </w:tcBorders>
          </w:tcPr>
          <w:p w:rsidR="00F931F0" w:rsidRPr="00F931F0" w:rsidRDefault="00F931F0" w:rsidP="00E10835">
            <w:pPr>
              <w:rPr>
                <w:rFonts w:asciiTheme="majorHAnsi" w:hAnsiTheme="majorHAnsi" w:cstheme="majorHAnsi"/>
              </w:rPr>
            </w:pPr>
          </w:p>
        </w:tc>
      </w:tr>
      <w:tr w:rsidR="00F931F0" w:rsidRPr="00F931F0" w:rsidTr="00F931F0">
        <w:trPr>
          <w:trHeight w:val="500"/>
        </w:trPr>
        <w:tc>
          <w:tcPr>
            <w:tcW w:w="600" w:type="dxa"/>
            <w:vMerge w:val="restart"/>
            <w:tcBorders>
              <w:top w:val="single" w:sz="8" w:space="0" w:color="000000"/>
              <w:left w:val="single" w:sz="8" w:space="0" w:color="000000"/>
              <w:bottom w:val="single" w:sz="8" w:space="0" w:color="000000"/>
              <w:right w:val="single" w:sz="8" w:space="0" w:color="000000"/>
            </w:tcBorders>
          </w:tcPr>
          <w:p w:rsidR="00F931F0" w:rsidRPr="00F931F0" w:rsidRDefault="00F931F0" w:rsidP="00E10835">
            <w:pPr>
              <w:rPr>
                <w:rFonts w:asciiTheme="majorHAnsi" w:hAnsiTheme="majorHAnsi" w:cstheme="majorHAnsi"/>
              </w:rPr>
            </w:pPr>
          </w:p>
        </w:tc>
        <w:tc>
          <w:tcPr>
            <w:tcW w:w="9016" w:type="dxa"/>
            <w:gridSpan w:val="2"/>
            <w:tcBorders>
              <w:top w:val="single" w:sz="8" w:space="0" w:color="000000"/>
              <w:left w:val="single" w:sz="8" w:space="0" w:color="000000"/>
              <w:bottom w:val="single" w:sz="8" w:space="0" w:color="000000"/>
              <w:right w:val="single" w:sz="8" w:space="0" w:color="000000"/>
            </w:tcBorders>
            <w:vAlign w:val="center"/>
          </w:tcPr>
          <w:p w:rsidR="00F931F0" w:rsidRPr="00F931F0" w:rsidRDefault="00F931F0" w:rsidP="00E10835">
            <w:pPr>
              <w:jc w:val="center"/>
              <w:rPr>
                <w:rFonts w:asciiTheme="majorHAnsi" w:hAnsiTheme="majorHAnsi" w:cstheme="majorHAnsi"/>
              </w:rPr>
            </w:pPr>
            <w:r w:rsidRPr="00F931F0">
              <w:rPr>
                <w:rFonts w:asciiTheme="majorHAnsi" w:eastAsia="Times New Roman" w:hAnsiTheme="majorHAnsi" w:cstheme="majorHAnsi"/>
                <w:b/>
              </w:rPr>
              <w:t>Finalità – Obiettivi specifici</w:t>
            </w:r>
          </w:p>
        </w:tc>
      </w:tr>
      <w:tr w:rsidR="00F931F0" w:rsidRPr="00F931F0" w:rsidTr="00F931F0">
        <w:trPr>
          <w:trHeight w:val="2060"/>
        </w:trPr>
        <w:tc>
          <w:tcPr>
            <w:tcW w:w="0" w:type="auto"/>
            <w:vMerge/>
            <w:tcBorders>
              <w:top w:val="nil"/>
              <w:left w:val="single" w:sz="8" w:space="0" w:color="000000"/>
              <w:bottom w:val="single" w:sz="8" w:space="0" w:color="000000"/>
              <w:right w:val="single" w:sz="8" w:space="0" w:color="000000"/>
            </w:tcBorders>
          </w:tcPr>
          <w:p w:rsidR="00F931F0" w:rsidRPr="00F931F0" w:rsidRDefault="00F931F0" w:rsidP="00E10835">
            <w:pPr>
              <w:rPr>
                <w:rFonts w:asciiTheme="majorHAnsi" w:hAnsiTheme="majorHAnsi" w:cstheme="majorHAnsi"/>
              </w:rPr>
            </w:pPr>
          </w:p>
        </w:tc>
        <w:tc>
          <w:tcPr>
            <w:tcW w:w="9016" w:type="dxa"/>
            <w:gridSpan w:val="2"/>
            <w:tcBorders>
              <w:top w:val="single" w:sz="8" w:space="0" w:color="000000"/>
              <w:left w:val="single" w:sz="8" w:space="0" w:color="000000"/>
              <w:bottom w:val="single" w:sz="8" w:space="0" w:color="000000"/>
              <w:right w:val="single" w:sz="8" w:space="0" w:color="000000"/>
            </w:tcBorders>
          </w:tcPr>
          <w:p w:rsidR="00F931F0" w:rsidRPr="00F931F0" w:rsidRDefault="00F931F0" w:rsidP="00E10835">
            <w:pPr>
              <w:rPr>
                <w:rFonts w:asciiTheme="majorHAnsi" w:hAnsiTheme="majorHAnsi" w:cstheme="majorHAnsi"/>
              </w:rPr>
            </w:pPr>
          </w:p>
        </w:tc>
      </w:tr>
      <w:tr w:rsidR="00F931F0" w:rsidRPr="00F931F0" w:rsidTr="00F931F0">
        <w:tblPrEx>
          <w:tblCellMar>
            <w:left w:w="0" w:type="dxa"/>
            <w:right w:w="55" w:type="dxa"/>
          </w:tblCellMar>
        </w:tblPrEx>
        <w:trPr>
          <w:gridBefore w:val="1"/>
          <w:wBefore w:w="600" w:type="dxa"/>
          <w:trHeight w:val="500"/>
        </w:trPr>
        <w:tc>
          <w:tcPr>
            <w:tcW w:w="9016" w:type="dxa"/>
            <w:gridSpan w:val="2"/>
            <w:tcBorders>
              <w:top w:val="single" w:sz="8" w:space="0" w:color="000000"/>
              <w:left w:val="single" w:sz="8" w:space="0" w:color="000000"/>
              <w:bottom w:val="single" w:sz="8" w:space="0" w:color="000000"/>
              <w:right w:val="single" w:sz="8" w:space="0" w:color="000000"/>
            </w:tcBorders>
            <w:vAlign w:val="center"/>
          </w:tcPr>
          <w:p w:rsidR="00F931F0" w:rsidRPr="00F931F0" w:rsidRDefault="00F931F0" w:rsidP="00E10835">
            <w:pPr>
              <w:jc w:val="center"/>
              <w:rPr>
                <w:rFonts w:asciiTheme="majorHAnsi" w:hAnsiTheme="majorHAnsi" w:cstheme="majorHAnsi"/>
              </w:rPr>
            </w:pPr>
            <w:r w:rsidRPr="00F931F0">
              <w:rPr>
                <w:rFonts w:asciiTheme="majorHAnsi" w:eastAsia="Times New Roman" w:hAnsiTheme="majorHAnsi" w:cstheme="majorHAnsi"/>
                <w:b/>
              </w:rPr>
              <w:t>Discipline coinvolte</w:t>
            </w:r>
          </w:p>
        </w:tc>
      </w:tr>
      <w:tr w:rsidR="00F931F0" w:rsidRPr="00F931F0" w:rsidTr="00F931F0">
        <w:tblPrEx>
          <w:tblCellMar>
            <w:left w:w="0" w:type="dxa"/>
            <w:right w:w="55" w:type="dxa"/>
          </w:tblCellMar>
        </w:tblPrEx>
        <w:trPr>
          <w:gridBefore w:val="1"/>
          <w:wBefore w:w="600" w:type="dxa"/>
          <w:trHeight w:val="500"/>
        </w:trPr>
        <w:tc>
          <w:tcPr>
            <w:tcW w:w="4220" w:type="dxa"/>
            <w:tcBorders>
              <w:top w:val="single" w:sz="8" w:space="0" w:color="000000"/>
              <w:left w:val="single" w:sz="8" w:space="0" w:color="000000"/>
              <w:bottom w:val="single" w:sz="8" w:space="0" w:color="000000"/>
              <w:right w:val="single" w:sz="8" w:space="0" w:color="000000"/>
            </w:tcBorders>
            <w:vAlign w:val="center"/>
          </w:tcPr>
          <w:p w:rsidR="00F931F0" w:rsidRPr="00F931F0" w:rsidRDefault="00F931F0" w:rsidP="00E10835">
            <w:pPr>
              <w:ind w:left="46"/>
              <w:jc w:val="center"/>
              <w:rPr>
                <w:rFonts w:asciiTheme="majorHAnsi" w:hAnsiTheme="majorHAnsi" w:cstheme="majorHAnsi"/>
              </w:rPr>
            </w:pPr>
            <w:r w:rsidRPr="00F931F0">
              <w:rPr>
                <w:rFonts w:asciiTheme="majorHAnsi" w:eastAsia="Times New Roman" w:hAnsiTheme="majorHAnsi" w:cstheme="majorHAnsi"/>
                <w:b/>
              </w:rPr>
              <w:t>Disciplina</w:t>
            </w:r>
          </w:p>
        </w:tc>
        <w:tc>
          <w:tcPr>
            <w:tcW w:w="4796" w:type="dxa"/>
            <w:tcBorders>
              <w:top w:val="single" w:sz="8" w:space="0" w:color="000000"/>
              <w:left w:val="single" w:sz="8" w:space="0" w:color="000000"/>
              <w:bottom w:val="single" w:sz="8" w:space="0" w:color="000000"/>
              <w:right w:val="single" w:sz="8" w:space="0" w:color="000000"/>
            </w:tcBorders>
          </w:tcPr>
          <w:p w:rsidR="00F931F0" w:rsidRPr="00F931F0" w:rsidRDefault="00F931F0" w:rsidP="00E10835">
            <w:pPr>
              <w:jc w:val="center"/>
              <w:rPr>
                <w:rFonts w:asciiTheme="majorHAnsi" w:hAnsiTheme="majorHAnsi" w:cstheme="majorHAnsi"/>
              </w:rPr>
            </w:pPr>
            <w:r w:rsidRPr="00F931F0">
              <w:rPr>
                <w:rFonts w:asciiTheme="majorHAnsi" w:eastAsia="Times New Roman" w:hAnsiTheme="majorHAnsi" w:cstheme="majorHAnsi"/>
                <w:b/>
              </w:rPr>
              <w:t>Docente</w:t>
            </w:r>
          </w:p>
        </w:tc>
      </w:tr>
      <w:tr w:rsidR="00F931F0" w:rsidRPr="00F931F0" w:rsidTr="00F931F0">
        <w:tblPrEx>
          <w:tblCellMar>
            <w:left w:w="0" w:type="dxa"/>
            <w:right w:w="55" w:type="dxa"/>
          </w:tblCellMar>
        </w:tblPrEx>
        <w:trPr>
          <w:gridBefore w:val="1"/>
          <w:wBefore w:w="600" w:type="dxa"/>
          <w:trHeight w:val="520"/>
        </w:trPr>
        <w:tc>
          <w:tcPr>
            <w:tcW w:w="4220" w:type="dxa"/>
            <w:tcBorders>
              <w:top w:val="single" w:sz="8" w:space="0" w:color="000000"/>
              <w:left w:val="single" w:sz="8" w:space="0" w:color="000000"/>
              <w:bottom w:val="single" w:sz="8" w:space="0" w:color="000000"/>
              <w:right w:val="single" w:sz="8" w:space="0" w:color="000000"/>
            </w:tcBorders>
          </w:tcPr>
          <w:p w:rsidR="00F931F0" w:rsidRPr="00F931F0" w:rsidRDefault="00F931F0" w:rsidP="00E10835">
            <w:pPr>
              <w:rPr>
                <w:rFonts w:asciiTheme="majorHAnsi" w:hAnsiTheme="majorHAnsi" w:cstheme="majorHAnsi"/>
              </w:rPr>
            </w:pPr>
          </w:p>
        </w:tc>
        <w:tc>
          <w:tcPr>
            <w:tcW w:w="4796" w:type="dxa"/>
            <w:tcBorders>
              <w:top w:val="single" w:sz="8" w:space="0" w:color="000000"/>
              <w:left w:val="single" w:sz="8" w:space="0" w:color="000000"/>
              <w:bottom w:val="single" w:sz="8" w:space="0" w:color="000000"/>
              <w:right w:val="single" w:sz="8" w:space="0" w:color="000000"/>
            </w:tcBorders>
          </w:tcPr>
          <w:p w:rsidR="00F931F0" w:rsidRPr="00F931F0" w:rsidRDefault="00F931F0" w:rsidP="00E10835">
            <w:pPr>
              <w:rPr>
                <w:rFonts w:asciiTheme="majorHAnsi" w:hAnsiTheme="majorHAnsi" w:cstheme="majorHAnsi"/>
              </w:rPr>
            </w:pPr>
          </w:p>
        </w:tc>
      </w:tr>
      <w:tr w:rsidR="00F931F0" w:rsidRPr="00F931F0" w:rsidTr="00F931F0">
        <w:tblPrEx>
          <w:tblCellMar>
            <w:left w:w="0" w:type="dxa"/>
            <w:right w:w="55" w:type="dxa"/>
          </w:tblCellMar>
        </w:tblPrEx>
        <w:trPr>
          <w:gridBefore w:val="1"/>
          <w:wBefore w:w="600" w:type="dxa"/>
          <w:trHeight w:val="520"/>
        </w:trPr>
        <w:tc>
          <w:tcPr>
            <w:tcW w:w="4220" w:type="dxa"/>
            <w:tcBorders>
              <w:top w:val="single" w:sz="8" w:space="0" w:color="000000"/>
              <w:left w:val="single" w:sz="8" w:space="0" w:color="000000"/>
              <w:bottom w:val="single" w:sz="8" w:space="0" w:color="000000"/>
              <w:right w:val="single" w:sz="8" w:space="0" w:color="000000"/>
            </w:tcBorders>
          </w:tcPr>
          <w:p w:rsidR="00F931F0" w:rsidRPr="00F931F0" w:rsidRDefault="00F931F0" w:rsidP="00E10835">
            <w:pPr>
              <w:rPr>
                <w:rFonts w:asciiTheme="majorHAnsi" w:hAnsiTheme="majorHAnsi" w:cstheme="majorHAnsi"/>
              </w:rPr>
            </w:pPr>
          </w:p>
        </w:tc>
        <w:tc>
          <w:tcPr>
            <w:tcW w:w="4796" w:type="dxa"/>
            <w:tcBorders>
              <w:top w:val="single" w:sz="8" w:space="0" w:color="000000"/>
              <w:left w:val="single" w:sz="8" w:space="0" w:color="000000"/>
              <w:bottom w:val="single" w:sz="8" w:space="0" w:color="000000"/>
              <w:right w:val="single" w:sz="8" w:space="0" w:color="000000"/>
            </w:tcBorders>
          </w:tcPr>
          <w:p w:rsidR="00F931F0" w:rsidRPr="00F931F0" w:rsidRDefault="00F931F0" w:rsidP="00E10835">
            <w:pPr>
              <w:rPr>
                <w:rFonts w:asciiTheme="majorHAnsi" w:hAnsiTheme="majorHAnsi" w:cstheme="majorHAnsi"/>
              </w:rPr>
            </w:pPr>
          </w:p>
        </w:tc>
      </w:tr>
      <w:tr w:rsidR="00F931F0" w:rsidRPr="00F931F0" w:rsidTr="00F931F0">
        <w:tblPrEx>
          <w:tblCellMar>
            <w:left w:w="0" w:type="dxa"/>
            <w:right w:w="55" w:type="dxa"/>
          </w:tblCellMar>
        </w:tblPrEx>
        <w:trPr>
          <w:gridBefore w:val="1"/>
          <w:wBefore w:w="600" w:type="dxa"/>
          <w:trHeight w:val="540"/>
        </w:trPr>
        <w:tc>
          <w:tcPr>
            <w:tcW w:w="4220" w:type="dxa"/>
            <w:tcBorders>
              <w:top w:val="single" w:sz="8" w:space="0" w:color="000000"/>
              <w:left w:val="single" w:sz="8" w:space="0" w:color="000000"/>
              <w:bottom w:val="single" w:sz="8" w:space="0" w:color="000000"/>
              <w:right w:val="single" w:sz="8" w:space="0" w:color="000000"/>
            </w:tcBorders>
          </w:tcPr>
          <w:p w:rsidR="00F931F0" w:rsidRPr="00F931F0" w:rsidRDefault="00F931F0" w:rsidP="00E10835">
            <w:pPr>
              <w:rPr>
                <w:rFonts w:asciiTheme="majorHAnsi" w:hAnsiTheme="majorHAnsi" w:cstheme="majorHAnsi"/>
              </w:rPr>
            </w:pPr>
          </w:p>
        </w:tc>
        <w:tc>
          <w:tcPr>
            <w:tcW w:w="4796" w:type="dxa"/>
            <w:tcBorders>
              <w:top w:val="single" w:sz="8" w:space="0" w:color="000000"/>
              <w:left w:val="single" w:sz="8" w:space="0" w:color="000000"/>
              <w:bottom w:val="single" w:sz="8" w:space="0" w:color="000000"/>
              <w:right w:val="single" w:sz="8" w:space="0" w:color="000000"/>
            </w:tcBorders>
          </w:tcPr>
          <w:p w:rsidR="00F931F0" w:rsidRPr="00F931F0" w:rsidRDefault="00F931F0" w:rsidP="00E10835">
            <w:pPr>
              <w:rPr>
                <w:rFonts w:asciiTheme="majorHAnsi" w:hAnsiTheme="majorHAnsi" w:cstheme="majorHAnsi"/>
              </w:rPr>
            </w:pPr>
          </w:p>
        </w:tc>
      </w:tr>
      <w:tr w:rsidR="00F931F0" w:rsidRPr="00F931F0" w:rsidTr="00F931F0">
        <w:tblPrEx>
          <w:tblCellMar>
            <w:left w:w="0" w:type="dxa"/>
            <w:right w:w="55" w:type="dxa"/>
          </w:tblCellMar>
        </w:tblPrEx>
        <w:trPr>
          <w:gridBefore w:val="1"/>
          <w:wBefore w:w="600" w:type="dxa"/>
          <w:trHeight w:val="520"/>
        </w:trPr>
        <w:tc>
          <w:tcPr>
            <w:tcW w:w="4220" w:type="dxa"/>
            <w:tcBorders>
              <w:top w:val="single" w:sz="8" w:space="0" w:color="000000"/>
              <w:left w:val="single" w:sz="8" w:space="0" w:color="000000"/>
              <w:bottom w:val="single" w:sz="8" w:space="0" w:color="000000"/>
              <w:right w:val="single" w:sz="8" w:space="0" w:color="000000"/>
            </w:tcBorders>
          </w:tcPr>
          <w:p w:rsidR="00F931F0" w:rsidRPr="00F931F0" w:rsidRDefault="00F931F0" w:rsidP="00E10835">
            <w:pPr>
              <w:rPr>
                <w:rFonts w:asciiTheme="majorHAnsi" w:hAnsiTheme="majorHAnsi" w:cstheme="majorHAnsi"/>
              </w:rPr>
            </w:pPr>
          </w:p>
        </w:tc>
        <w:tc>
          <w:tcPr>
            <w:tcW w:w="4796" w:type="dxa"/>
            <w:tcBorders>
              <w:top w:val="single" w:sz="8" w:space="0" w:color="000000"/>
              <w:left w:val="single" w:sz="8" w:space="0" w:color="000000"/>
              <w:bottom w:val="single" w:sz="8" w:space="0" w:color="000000"/>
              <w:right w:val="single" w:sz="8" w:space="0" w:color="000000"/>
            </w:tcBorders>
          </w:tcPr>
          <w:p w:rsidR="00F931F0" w:rsidRPr="00F931F0" w:rsidRDefault="00F931F0" w:rsidP="00E10835">
            <w:pPr>
              <w:rPr>
                <w:rFonts w:asciiTheme="majorHAnsi" w:hAnsiTheme="majorHAnsi" w:cstheme="majorHAnsi"/>
              </w:rPr>
            </w:pPr>
          </w:p>
        </w:tc>
      </w:tr>
    </w:tbl>
    <w:p w:rsidR="00F931F0" w:rsidRPr="00F931F0" w:rsidRDefault="00F931F0" w:rsidP="00F931F0">
      <w:pPr>
        <w:spacing w:after="3"/>
        <w:ind w:left="10385" w:hanging="10"/>
        <w:rPr>
          <w:rFonts w:asciiTheme="majorHAnsi" w:hAnsiTheme="majorHAnsi" w:cstheme="majorHAnsi"/>
        </w:rPr>
      </w:pPr>
    </w:p>
    <w:p w:rsidR="00F931F0" w:rsidRPr="00F931F0" w:rsidRDefault="00F931F0" w:rsidP="00F931F0">
      <w:pPr>
        <w:spacing w:after="21" w:line="261" w:lineRule="auto"/>
        <w:ind w:left="235" w:hanging="10"/>
        <w:jc w:val="both"/>
        <w:rPr>
          <w:rFonts w:asciiTheme="majorHAnsi" w:hAnsiTheme="majorHAnsi" w:cstheme="majorHAnsi"/>
        </w:rPr>
      </w:pPr>
      <w:r w:rsidRPr="00F931F0">
        <w:rPr>
          <w:rFonts w:asciiTheme="majorHAnsi" w:eastAsia="Times New Roman" w:hAnsiTheme="majorHAnsi" w:cstheme="majorHAnsi"/>
          <w:b/>
          <w:sz w:val="24"/>
        </w:rPr>
        <w:lastRenderedPageBreak/>
        <w:t xml:space="preserve">B - RELAZIONE TRA PRIORITÀ – TRAGUARDI - OBIETTIVI </w:t>
      </w:r>
      <w:proofErr w:type="spellStart"/>
      <w:r w:rsidRPr="00F931F0">
        <w:rPr>
          <w:rFonts w:asciiTheme="majorHAnsi" w:eastAsia="Times New Roman" w:hAnsiTheme="majorHAnsi" w:cstheme="majorHAnsi"/>
          <w:b/>
          <w:sz w:val="24"/>
        </w:rPr>
        <w:t>DI</w:t>
      </w:r>
      <w:proofErr w:type="spellEnd"/>
      <w:r w:rsidRPr="00F931F0">
        <w:rPr>
          <w:rFonts w:asciiTheme="majorHAnsi" w:eastAsia="Times New Roman" w:hAnsiTheme="majorHAnsi" w:cstheme="majorHAnsi"/>
          <w:b/>
          <w:sz w:val="24"/>
        </w:rPr>
        <w:t xml:space="preserve"> PROCESSO</w:t>
      </w:r>
    </w:p>
    <w:p w:rsidR="00F931F0" w:rsidRPr="00F931F0" w:rsidRDefault="00F931F0" w:rsidP="00F931F0">
      <w:pPr>
        <w:spacing w:line="261" w:lineRule="auto"/>
        <w:ind w:left="235" w:hanging="10"/>
        <w:jc w:val="both"/>
        <w:rPr>
          <w:rFonts w:asciiTheme="majorHAnsi" w:hAnsiTheme="majorHAnsi" w:cstheme="majorHAnsi"/>
        </w:rPr>
      </w:pPr>
      <w:r w:rsidRPr="00F931F0">
        <w:rPr>
          <w:rFonts w:asciiTheme="majorHAnsi" w:eastAsia="Times New Roman" w:hAnsiTheme="majorHAnsi" w:cstheme="majorHAnsi"/>
          <w:b/>
          <w:sz w:val="24"/>
        </w:rPr>
        <w:t>(ex sezione 4 del R.A.V. 202</w:t>
      </w:r>
      <w:r w:rsidR="007B3F8A">
        <w:rPr>
          <w:rFonts w:asciiTheme="majorHAnsi" w:eastAsia="Times New Roman" w:hAnsiTheme="majorHAnsi" w:cstheme="majorHAnsi"/>
          <w:b/>
          <w:sz w:val="24"/>
        </w:rPr>
        <w:t>4</w:t>
      </w:r>
      <w:r w:rsidRPr="00F931F0">
        <w:rPr>
          <w:rFonts w:asciiTheme="majorHAnsi" w:eastAsia="Times New Roman" w:hAnsiTheme="majorHAnsi" w:cstheme="majorHAnsi"/>
          <w:b/>
          <w:sz w:val="24"/>
        </w:rPr>
        <w:t>)</w:t>
      </w:r>
    </w:p>
    <w:tbl>
      <w:tblPr>
        <w:tblStyle w:val="TableGrid"/>
        <w:tblW w:w="10064" w:type="dxa"/>
        <w:tblInd w:w="484" w:type="dxa"/>
        <w:tblCellMar>
          <w:top w:w="180" w:type="dxa"/>
          <w:left w:w="200" w:type="dxa"/>
          <w:right w:w="354" w:type="dxa"/>
        </w:tblCellMar>
        <w:tblLook w:val="04A0"/>
      </w:tblPr>
      <w:tblGrid>
        <w:gridCol w:w="4596"/>
        <w:gridCol w:w="5468"/>
      </w:tblGrid>
      <w:tr w:rsidR="00F931F0" w:rsidRPr="00F931F0" w:rsidTr="00300523">
        <w:trPr>
          <w:trHeight w:val="95"/>
        </w:trPr>
        <w:tc>
          <w:tcPr>
            <w:tcW w:w="4596" w:type="dxa"/>
            <w:tcBorders>
              <w:top w:val="single" w:sz="8" w:space="0" w:color="000000"/>
              <w:left w:val="single" w:sz="8" w:space="0" w:color="000000"/>
              <w:bottom w:val="single" w:sz="8" w:space="0" w:color="000000"/>
              <w:right w:val="single" w:sz="8" w:space="0" w:color="000000"/>
            </w:tcBorders>
            <w:vAlign w:val="center"/>
          </w:tcPr>
          <w:p w:rsidR="00F931F0" w:rsidRPr="00F931F0" w:rsidRDefault="00F931F0" w:rsidP="00E10835">
            <w:pPr>
              <w:ind w:left="130"/>
              <w:rPr>
                <w:rFonts w:asciiTheme="majorHAnsi" w:hAnsiTheme="majorHAnsi" w:cstheme="majorHAnsi"/>
              </w:rPr>
            </w:pPr>
            <w:r w:rsidRPr="00F931F0">
              <w:rPr>
                <w:rFonts w:asciiTheme="majorHAnsi" w:eastAsia="Times New Roman" w:hAnsiTheme="majorHAnsi" w:cstheme="majorHAnsi"/>
                <w:b/>
                <w:sz w:val="24"/>
              </w:rPr>
              <w:t>Priorità riferite agli esiti degli studenti</w:t>
            </w:r>
          </w:p>
        </w:tc>
        <w:tc>
          <w:tcPr>
            <w:tcW w:w="5468" w:type="dxa"/>
            <w:tcBorders>
              <w:top w:val="single" w:sz="8" w:space="0" w:color="000000"/>
              <w:left w:val="single" w:sz="8" w:space="0" w:color="000000"/>
              <w:bottom w:val="single" w:sz="8" w:space="0" w:color="000000"/>
              <w:right w:val="single" w:sz="8" w:space="0" w:color="000000"/>
            </w:tcBorders>
            <w:vAlign w:val="center"/>
          </w:tcPr>
          <w:p w:rsidR="00F931F0" w:rsidRPr="00F931F0" w:rsidRDefault="00F931F0" w:rsidP="00E10835">
            <w:pPr>
              <w:ind w:left="120"/>
              <w:rPr>
                <w:rFonts w:asciiTheme="majorHAnsi" w:hAnsiTheme="majorHAnsi" w:cstheme="majorHAnsi"/>
              </w:rPr>
            </w:pPr>
            <w:r w:rsidRPr="00F931F0">
              <w:rPr>
                <w:rFonts w:asciiTheme="majorHAnsi" w:eastAsia="Times New Roman" w:hAnsiTheme="majorHAnsi" w:cstheme="majorHAnsi"/>
                <w:b/>
                <w:sz w:val="24"/>
              </w:rPr>
              <w:t>Traguardi di lungo periodo</w:t>
            </w:r>
          </w:p>
        </w:tc>
      </w:tr>
      <w:tr w:rsidR="00F931F0" w:rsidRPr="00F931F0" w:rsidTr="00300523">
        <w:trPr>
          <w:trHeight w:val="1009"/>
        </w:trPr>
        <w:tc>
          <w:tcPr>
            <w:tcW w:w="4596" w:type="dxa"/>
            <w:tcBorders>
              <w:top w:val="single" w:sz="8" w:space="0" w:color="000000"/>
              <w:left w:val="single" w:sz="8" w:space="0" w:color="000000"/>
              <w:bottom w:val="single" w:sz="8" w:space="0" w:color="000000"/>
              <w:right w:val="single" w:sz="8" w:space="0" w:color="000000"/>
            </w:tcBorders>
          </w:tcPr>
          <w:p w:rsidR="00F931F0" w:rsidRPr="00F931F0" w:rsidRDefault="003878A6" w:rsidP="00300523">
            <w:pPr>
              <w:ind w:left="25" w:right="-294"/>
              <w:jc w:val="both"/>
              <w:rPr>
                <w:rFonts w:asciiTheme="majorHAnsi" w:hAnsiTheme="majorHAnsi" w:cstheme="majorHAnsi"/>
              </w:rPr>
            </w:pPr>
            <w:r w:rsidRPr="002548EC">
              <w:rPr>
                <w:rFonts w:asciiTheme="majorHAnsi" w:hAnsiTheme="majorHAnsi" w:cstheme="majorHAnsi"/>
              </w:rPr>
              <w:t>Rafforzamento delle competenze negli insegnamenti oggetto delle prove Invalsi (Italiano, Matematica e Inglese)</w:t>
            </w:r>
          </w:p>
        </w:tc>
        <w:tc>
          <w:tcPr>
            <w:tcW w:w="5468" w:type="dxa"/>
            <w:tcBorders>
              <w:top w:val="single" w:sz="8" w:space="0" w:color="000000"/>
              <w:left w:val="single" w:sz="8" w:space="0" w:color="000000"/>
              <w:bottom w:val="single" w:sz="8" w:space="0" w:color="000000"/>
              <w:right w:val="single" w:sz="8" w:space="0" w:color="000000"/>
            </w:tcBorders>
          </w:tcPr>
          <w:p w:rsidR="00F931F0" w:rsidRPr="00F931F0" w:rsidRDefault="003878A6" w:rsidP="00300523">
            <w:pPr>
              <w:ind w:left="23" w:right="-212"/>
              <w:jc w:val="both"/>
              <w:rPr>
                <w:rFonts w:asciiTheme="majorHAnsi" w:hAnsiTheme="majorHAnsi" w:cstheme="majorHAnsi"/>
              </w:rPr>
            </w:pPr>
            <w:r w:rsidRPr="002548EC">
              <w:rPr>
                <w:rFonts w:asciiTheme="majorHAnsi" w:hAnsiTheme="majorHAnsi" w:cstheme="majorHAnsi"/>
              </w:rPr>
              <w:t>Mantenere o migliorare del 5% i risultati degli studenti nelle prove standardizzate allineando questi ultimi a quelli della Sicilia per tutti i percorsi di studio proposti dalla scuola.</w:t>
            </w:r>
          </w:p>
        </w:tc>
      </w:tr>
      <w:tr w:rsidR="0081204F" w:rsidRPr="00F931F0" w:rsidTr="00300523">
        <w:trPr>
          <w:trHeight w:val="801"/>
        </w:trPr>
        <w:tc>
          <w:tcPr>
            <w:tcW w:w="4596" w:type="dxa"/>
            <w:tcBorders>
              <w:top w:val="single" w:sz="8" w:space="0" w:color="000000"/>
              <w:left w:val="single" w:sz="8" w:space="0" w:color="000000"/>
              <w:bottom w:val="single" w:sz="8" w:space="0" w:color="000000"/>
              <w:right w:val="single" w:sz="8" w:space="0" w:color="000000"/>
            </w:tcBorders>
          </w:tcPr>
          <w:p w:rsidR="0081204F" w:rsidRPr="002548EC" w:rsidRDefault="004A659C" w:rsidP="00300523">
            <w:pPr>
              <w:ind w:left="25" w:right="-294"/>
              <w:jc w:val="both"/>
              <w:rPr>
                <w:rFonts w:asciiTheme="majorHAnsi" w:hAnsiTheme="majorHAnsi" w:cstheme="majorHAnsi"/>
              </w:rPr>
            </w:pPr>
            <w:r w:rsidRPr="002548EC">
              <w:rPr>
                <w:rFonts w:asciiTheme="majorHAnsi" w:hAnsiTheme="majorHAnsi" w:cstheme="majorHAnsi"/>
              </w:rPr>
              <w:t>Ridurre la varianza degli esiti tra e dentro le classi.</w:t>
            </w:r>
          </w:p>
        </w:tc>
        <w:tc>
          <w:tcPr>
            <w:tcW w:w="5468" w:type="dxa"/>
            <w:tcBorders>
              <w:top w:val="single" w:sz="8" w:space="0" w:color="000000"/>
              <w:left w:val="single" w:sz="8" w:space="0" w:color="000000"/>
              <w:bottom w:val="single" w:sz="8" w:space="0" w:color="000000"/>
              <w:right w:val="single" w:sz="8" w:space="0" w:color="000000"/>
            </w:tcBorders>
          </w:tcPr>
          <w:p w:rsidR="0081204F" w:rsidRPr="00F931F0" w:rsidRDefault="004A659C" w:rsidP="00300523">
            <w:pPr>
              <w:ind w:left="23" w:right="-212"/>
              <w:jc w:val="both"/>
              <w:rPr>
                <w:rFonts w:asciiTheme="majorHAnsi" w:hAnsiTheme="majorHAnsi" w:cstheme="majorHAnsi"/>
              </w:rPr>
            </w:pPr>
            <w:r w:rsidRPr="002548EC">
              <w:rPr>
                <w:rFonts w:asciiTheme="majorHAnsi" w:hAnsiTheme="majorHAnsi" w:cstheme="majorHAnsi"/>
              </w:rPr>
              <w:t>Ridurre la variabilità dei punteggi tra e dentro le classi quinte della Scuola Primaria di almeno 20 punti in italiano, in matematica e in inglese.</w:t>
            </w:r>
          </w:p>
        </w:tc>
      </w:tr>
      <w:tr w:rsidR="004A659C" w:rsidRPr="00F931F0" w:rsidTr="00300523">
        <w:trPr>
          <w:trHeight w:val="1213"/>
        </w:trPr>
        <w:tc>
          <w:tcPr>
            <w:tcW w:w="4596" w:type="dxa"/>
            <w:tcBorders>
              <w:top w:val="single" w:sz="8" w:space="0" w:color="000000"/>
              <w:left w:val="single" w:sz="8" w:space="0" w:color="000000"/>
              <w:bottom w:val="single" w:sz="8" w:space="0" w:color="000000"/>
              <w:right w:val="single" w:sz="8" w:space="0" w:color="000000"/>
            </w:tcBorders>
          </w:tcPr>
          <w:p w:rsidR="004A659C" w:rsidRPr="002548EC" w:rsidRDefault="004A659C" w:rsidP="00300523">
            <w:pPr>
              <w:ind w:left="25" w:right="-294"/>
              <w:jc w:val="both"/>
              <w:rPr>
                <w:rFonts w:asciiTheme="majorHAnsi" w:hAnsiTheme="majorHAnsi" w:cstheme="majorHAnsi"/>
              </w:rPr>
            </w:pPr>
            <w:r w:rsidRPr="002548EC">
              <w:rPr>
                <w:rFonts w:asciiTheme="majorHAnsi" w:hAnsiTheme="majorHAnsi" w:cstheme="majorHAnsi"/>
              </w:rPr>
              <w:t>Sviluppare competenze in materia di cittadinanza attiva e democratica attraverso la consapevolezza dei diritti e dei doveri, la valorizzazione dell'ambiente, educazione ambientale ed assunzione di responsabilità</w:t>
            </w:r>
          </w:p>
        </w:tc>
        <w:tc>
          <w:tcPr>
            <w:tcW w:w="5468" w:type="dxa"/>
            <w:tcBorders>
              <w:top w:val="single" w:sz="8" w:space="0" w:color="000000"/>
              <w:left w:val="single" w:sz="8" w:space="0" w:color="000000"/>
              <w:bottom w:val="single" w:sz="8" w:space="0" w:color="000000"/>
              <w:right w:val="single" w:sz="8" w:space="0" w:color="000000"/>
            </w:tcBorders>
          </w:tcPr>
          <w:p w:rsidR="004A659C" w:rsidRPr="002548EC" w:rsidRDefault="004A659C" w:rsidP="00300523">
            <w:pPr>
              <w:ind w:left="23" w:right="-212"/>
              <w:jc w:val="both"/>
              <w:rPr>
                <w:rFonts w:asciiTheme="majorHAnsi" w:hAnsiTheme="majorHAnsi" w:cstheme="majorHAnsi"/>
              </w:rPr>
            </w:pPr>
            <w:r w:rsidRPr="002548EC">
              <w:rPr>
                <w:rFonts w:asciiTheme="majorHAnsi" w:hAnsiTheme="majorHAnsi" w:cstheme="majorHAnsi"/>
              </w:rPr>
              <w:t>Coinvolgimento di almeno 100 alunni per ogni anno scolastico e partecipazione ad almeno 4 iniziative progettuali/convegni per ogni anno.</w:t>
            </w:r>
          </w:p>
        </w:tc>
      </w:tr>
    </w:tbl>
    <w:p w:rsidR="00F931F0" w:rsidRPr="00F931F0" w:rsidRDefault="00F931F0" w:rsidP="00F931F0">
      <w:pPr>
        <w:spacing w:after="11"/>
        <w:ind w:left="10" w:right="40" w:hanging="10"/>
        <w:jc w:val="right"/>
        <w:rPr>
          <w:rFonts w:asciiTheme="majorHAnsi" w:hAnsiTheme="majorHAnsi" w:cstheme="majorHAnsi"/>
        </w:rPr>
      </w:pPr>
    </w:p>
    <w:p w:rsidR="00F931F0" w:rsidRPr="00F931F0" w:rsidRDefault="00F931F0" w:rsidP="00F931F0">
      <w:pPr>
        <w:ind w:left="225"/>
        <w:rPr>
          <w:rFonts w:asciiTheme="majorHAnsi" w:hAnsiTheme="majorHAnsi" w:cstheme="majorHAnsi"/>
        </w:rPr>
      </w:pPr>
      <w:r w:rsidRPr="00F931F0">
        <w:rPr>
          <w:rFonts w:asciiTheme="majorHAnsi" w:eastAsia="Times New Roman" w:hAnsiTheme="majorHAnsi" w:cstheme="majorHAnsi"/>
          <w:b/>
          <w:sz w:val="24"/>
          <w:shd w:val="clear" w:color="auto" w:fill="FFFF00"/>
        </w:rPr>
        <w:t>Scegliere un solo Obiettivo di processo (ritenuto prevalente nel progetto) e indicarlo con una [X]</w:t>
      </w:r>
    </w:p>
    <w:tbl>
      <w:tblPr>
        <w:tblStyle w:val="TableGrid"/>
        <w:tblW w:w="10113" w:type="dxa"/>
        <w:tblInd w:w="235" w:type="dxa"/>
        <w:tblCellMar>
          <w:top w:w="68" w:type="dxa"/>
        </w:tblCellMar>
        <w:tblLook w:val="04A0"/>
      </w:tblPr>
      <w:tblGrid>
        <w:gridCol w:w="4585"/>
        <w:gridCol w:w="5103"/>
        <w:gridCol w:w="425"/>
      </w:tblGrid>
      <w:tr w:rsidR="00F931F0" w:rsidRPr="00F931F0" w:rsidTr="00300523">
        <w:trPr>
          <w:trHeight w:val="301"/>
        </w:trPr>
        <w:tc>
          <w:tcPr>
            <w:tcW w:w="10113" w:type="dxa"/>
            <w:gridSpan w:val="3"/>
            <w:tcBorders>
              <w:top w:val="nil"/>
              <w:left w:val="nil"/>
              <w:bottom w:val="single" w:sz="8" w:space="0" w:color="000000"/>
              <w:right w:val="nil"/>
            </w:tcBorders>
            <w:shd w:val="clear" w:color="auto" w:fill="FFFF00"/>
          </w:tcPr>
          <w:p w:rsidR="00F931F0" w:rsidRPr="00F931F0" w:rsidRDefault="00F931F0" w:rsidP="00E10835">
            <w:pPr>
              <w:rPr>
                <w:rFonts w:asciiTheme="majorHAnsi" w:hAnsiTheme="majorHAnsi" w:cstheme="majorHAnsi"/>
              </w:rPr>
            </w:pPr>
            <w:r w:rsidRPr="00F931F0">
              <w:rPr>
                <w:rFonts w:asciiTheme="majorHAnsi" w:eastAsia="Times New Roman" w:hAnsiTheme="majorHAnsi" w:cstheme="majorHAnsi"/>
                <w:b/>
                <w:sz w:val="24"/>
              </w:rPr>
              <w:t>nel riquadro corrispondente a destra</w:t>
            </w:r>
          </w:p>
        </w:tc>
      </w:tr>
      <w:tr w:rsidR="002548EC" w:rsidRPr="00F931F0" w:rsidTr="00300523">
        <w:trPr>
          <w:trHeight w:val="269"/>
        </w:trPr>
        <w:tc>
          <w:tcPr>
            <w:tcW w:w="4585" w:type="dxa"/>
            <w:tcBorders>
              <w:top w:val="single" w:sz="8" w:space="0" w:color="000000"/>
              <w:left w:val="single" w:sz="8" w:space="0" w:color="000000"/>
              <w:bottom w:val="single" w:sz="8" w:space="0" w:color="000000"/>
              <w:right w:val="single" w:sz="8" w:space="0" w:color="000000"/>
            </w:tcBorders>
            <w:vAlign w:val="center"/>
          </w:tcPr>
          <w:p w:rsidR="002548EC" w:rsidRPr="00F931F0" w:rsidRDefault="002548EC" w:rsidP="00D91A7C">
            <w:pPr>
              <w:ind w:left="130"/>
              <w:rPr>
                <w:rFonts w:asciiTheme="majorHAnsi" w:hAnsiTheme="majorHAnsi" w:cstheme="majorHAnsi"/>
              </w:rPr>
            </w:pPr>
            <w:r w:rsidRPr="00F931F0">
              <w:rPr>
                <w:rFonts w:asciiTheme="majorHAnsi" w:eastAsia="Times New Roman" w:hAnsiTheme="majorHAnsi" w:cstheme="majorHAnsi"/>
                <w:b/>
                <w:sz w:val="24"/>
              </w:rPr>
              <w:t>Priorità riferite agli esiti degli studenti</w:t>
            </w:r>
          </w:p>
        </w:tc>
        <w:tc>
          <w:tcPr>
            <w:tcW w:w="5528" w:type="dxa"/>
            <w:gridSpan w:val="2"/>
            <w:tcBorders>
              <w:top w:val="single" w:sz="8" w:space="0" w:color="000000"/>
              <w:left w:val="single" w:sz="8" w:space="0" w:color="000000"/>
              <w:bottom w:val="single" w:sz="8" w:space="0" w:color="000000"/>
              <w:right w:val="single" w:sz="8" w:space="0" w:color="000000"/>
            </w:tcBorders>
            <w:vAlign w:val="center"/>
          </w:tcPr>
          <w:p w:rsidR="002548EC" w:rsidRPr="00F931F0" w:rsidRDefault="002548EC" w:rsidP="00D91A7C">
            <w:pPr>
              <w:ind w:left="120"/>
              <w:rPr>
                <w:rFonts w:asciiTheme="majorHAnsi" w:hAnsiTheme="majorHAnsi" w:cstheme="majorHAnsi"/>
              </w:rPr>
            </w:pPr>
            <w:r w:rsidRPr="00F931F0">
              <w:rPr>
                <w:rFonts w:asciiTheme="majorHAnsi" w:eastAsia="Times New Roman" w:hAnsiTheme="majorHAnsi" w:cstheme="majorHAnsi"/>
                <w:b/>
                <w:sz w:val="24"/>
              </w:rPr>
              <w:t>Traguardi di lungo periodo</w:t>
            </w:r>
          </w:p>
        </w:tc>
      </w:tr>
      <w:tr w:rsidR="002548EC" w:rsidRPr="00F931F0" w:rsidTr="00300523">
        <w:trPr>
          <w:trHeight w:val="473"/>
        </w:trPr>
        <w:tc>
          <w:tcPr>
            <w:tcW w:w="4585" w:type="dxa"/>
            <w:tcBorders>
              <w:top w:val="single" w:sz="8" w:space="0" w:color="000000"/>
              <w:left w:val="single" w:sz="8" w:space="0" w:color="000000"/>
              <w:bottom w:val="single" w:sz="8" w:space="0" w:color="000000"/>
              <w:right w:val="single" w:sz="8" w:space="0" w:color="000000"/>
            </w:tcBorders>
          </w:tcPr>
          <w:p w:rsidR="002548EC" w:rsidRPr="00F931F0" w:rsidRDefault="00300523" w:rsidP="00D91A7C">
            <w:pPr>
              <w:ind w:left="25"/>
              <w:jc w:val="both"/>
              <w:rPr>
                <w:rFonts w:asciiTheme="majorHAnsi" w:hAnsiTheme="majorHAnsi" w:cstheme="majorHAnsi"/>
              </w:rPr>
            </w:pPr>
            <w:r w:rsidRPr="002548EC">
              <w:rPr>
                <w:rFonts w:asciiTheme="majorHAnsi" w:hAnsiTheme="majorHAnsi" w:cstheme="majorHAnsi"/>
              </w:rPr>
              <w:t>Rafforzamento delle competenze negli insegnamenti oggetto delle prove Invalsi (Italiano, Matematica e Inglese)</w:t>
            </w:r>
          </w:p>
        </w:tc>
        <w:tc>
          <w:tcPr>
            <w:tcW w:w="5528" w:type="dxa"/>
            <w:gridSpan w:val="2"/>
            <w:tcBorders>
              <w:top w:val="single" w:sz="8" w:space="0" w:color="000000"/>
              <w:left w:val="single" w:sz="8" w:space="0" w:color="000000"/>
              <w:bottom w:val="single" w:sz="8" w:space="0" w:color="000000"/>
              <w:right w:val="single" w:sz="8" w:space="0" w:color="000000"/>
            </w:tcBorders>
          </w:tcPr>
          <w:p w:rsidR="002548EC" w:rsidRPr="00F931F0" w:rsidRDefault="002548EC" w:rsidP="00D91A7C">
            <w:pPr>
              <w:ind w:left="120" w:right="151"/>
              <w:jc w:val="both"/>
              <w:rPr>
                <w:rFonts w:asciiTheme="majorHAnsi" w:hAnsiTheme="majorHAnsi" w:cstheme="majorHAnsi"/>
              </w:rPr>
            </w:pPr>
            <w:r w:rsidRPr="002548EC">
              <w:rPr>
                <w:rFonts w:asciiTheme="majorHAnsi" w:hAnsiTheme="majorHAnsi" w:cstheme="majorHAnsi"/>
              </w:rPr>
              <w:t>Mantenere o migliorare del 5% i risultati degli studenti nelle prove standardizzate allineando questi ultimi a quelli della Sicilia per tutti i percorsi di studio proposti dalla scuola.</w:t>
            </w:r>
          </w:p>
        </w:tc>
      </w:tr>
      <w:tr w:rsidR="00F931F0" w:rsidRPr="00F931F0" w:rsidTr="00300523">
        <w:trPr>
          <w:trHeight w:val="546"/>
        </w:trPr>
        <w:tc>
          <w:tcPr>
            <w:tcW w:w="4585" w:type="dxa"/>
            <w:tcBorders>
              <w:top w:val="single" w:sz="8" w:space="0" w:color="000000"/>
              <w:left w:val="single" w:sz="8" w:space="0" w:color="000000"/>
              <w:bottom w:val="single" w:sz="8" w:space="0" w:color="000000"/>
              <w:right w:val="single" w:sz="8" w:space="0" w:color="000000"/>
            </w:tcBorders>
            <w:vAlign w:val="center"/>
          </w:tcPr>
          <w:p w:rsidR="00F931F0" w:rsidRPr="00F931F0" w:rsidRDefault="00F931F0" w:rsidP="00E10835">
            <w:pPr>
              <w:jc w:val="center"/>
              <w:rPr>
                <w:rFonts w:asciiTheme="majorHAnsi" w:hAnsiTheme="majorHAnsi" w:cstheme="majorHAnsi"/>
              </w:rPr>
            </w:pPr>
            <w:r w:rsidRPr="00F931F0">
              <w:rPr>
                <w:rFonts w:asciiTheme="majorHAnsi" w:eastAsia="Times New Roman" w:hAnsiTheme="majorHAnsi" w:cstheme="majorHAnsi"/>
                <w:b/>
                <w:sz w:val="20"/>
              </w:rPr>
              <w:t>Aree di processo</w:t>
            </w:r>
          </w:p>
          <w:p w:rsidR="00F931F0" w:rsidRPr="00F931F0" w:rsidRDefault="00300523" w:rsidP="00300523">
            <w:pPr>
              <w:numPr>
                <w:ilvl w:val="0"/>
                <w:numId w:val="10"/>
              </w:numPr>
              <w:ind w:right="284" w:hanging="117"/>
              <w:jc w:val="center"/>
              <w:rPr>
                <w:rFonts w:asciiTheme="majorHAnsi" w:hAnsiTheme="majorHAnsi" w:cstheme="majorHAnsi"/>
              </w:rPr>
            </w:pPr>
            <w:r w:rsidRPr="004A659C">
              <w:rPr>
                <w:rFonts w:asciiTheme="majorHAnsi" w:eastAsia="Times New Roman" w:hAnsiTheme="majorHAnsi" w:cstheme="majorHAnsi"/>
                <w:b/>
                <w:sz w:val="20"/>
              </w:rPr>
              <w:t xml:space="preserve">RISULTATI NELLE PROVE </w:t>
            </w:r>
            <w:r>
              <w:rPr>
                <w:rFonts w:asciiTheme="majorHAnsi" w:eastAsia="Times New Roman" w:hAnsiTheme="majorHAnsi" w:cstheme="majorHAnsi"/>
                <w:b/>
                <w:sz w:val="20"/>
              </w:rPr>
              <w:br/>
            </w:r>
            <w:r w:rsidRPr="004A659C">
              <w:rPr>
                <w:rFonts w:asciiTheme="majorHAnsi" w:eastAsia="Times New Roman" w:hAnsiTheme="majorHAnsi" w:cstheme="majorHAnsi"/>
                <w:b/>
                <w:sz w:val="20"/>
              </w:rPr>
              <w:t>STANDARDIZZATE NAZIONALI</w:t>
            </w:r>
          </w:p>
        </w:tc>
        <w:tc>
          <w:tcPr>
            <w:tcW w:w="5103" w:type="dxa"/>
            <w:tcBorders>
              <w:top w:val="single" w:sz="8" w:space="0" w:color="000000"/>
              <w:left w:val="single" w:sz="8" w:space="0" w:color="000000"/>
              <w:bottom w:val="single" w:sz="8" w:space="0" w:color="000000"/>
              <w:right w:val="single" w:sz="8" w:space="0" w:color="000000"/>
            </w:tcBorders>
          </w:tcPr>
          <w:p w:rsidR="00F931F0" w:rsidRPr="00F931F0" w:rsidRDefault="00F931F0" w:rsidP="00E10835">
            <w:pPr>
              <w:ind w:right="15"/>
              <w:jc w:val="center"/>
              <w:rPr>
                <w:rFonts w:asciiTheme="majorHAnsi" w:hAnsiTheme="majorHAnsi" w:cstheme="majorHAnsi"/>
              </w:rPr>
            </w:pPr>
            <w:r w:rsidRPr="00F931F0">
              <w:rPr>
                <w:rFonts w:asciiTheme="majorHAnsi" w:eastAsia="Times New Roman" w:hAnsiTheme="majorHAnsi" w:cstheme="majorHAnsi"/>
                <w:b/>
                <w:sz w:val="20"/>
              </w:rPr>
              <w:t>Obiettivi di processo</w:t>
            </w:r>
          </w:p>
        </w:tc>
        <w:tc>
          <w:tcPr>
            <w:tcW w:w="425" w:type="dxa"/>
            <w:tcBorders>
              <w:top w:val="single" w:sz="8" w:space="0" w:color="000000"/>
              <w:left w:val="single" w:sz="8" w:space="0" w:color="000000"/>
              <w:bottom w:val="single" w:sz="8" w:space="0" w:color="000000"/>
              <w:right w:val="single" w:sz="8" w:space="0" w:color="000000"/>
            </w:tcBorders>
          </w:tcPr>
          <w:p w:rsidR="00F931F0" w:rsidRPr="00F931F0" w:rsidRDefault="00F931F0" w:rsidP="00E10835">
            <w:pPr>
              <w:rPr>
                <w:rFonts w:asciiTheme="majorHAnsi" w:hAnsiTheme="majorHAnsi" w:cstheme="majorHAnsi"/>
              </w:rPr>
            </w:pPr>
          </w:p>
        </w:tc>
      </w:tr>
      <w:tr w:rsidR="00F931F0" w:rsidRPr="00F931F0" w:rsidTr="00300523">
        <w:trPr>
          <w:trHeight w:val="870"/>
        </w:trPr>
        <w:tc>
          <w:tcPr>
            <w:tcW w:w="4585" w:type="dxa"/>
            <w:tcBorders>
              <w:top w:val="single" w:sz="8" w:space="0" w:color="000000"/>
              <w:left w:val="single" w:sz="8" w:space="0" w:color="000000"/>
              <w:bottom w:val="single" w:sz="8" w:space="0" w:color="000000"/>
              <w:right w:val="single" w:sz="8" w:space="0" w:color="000000"/>
            </w:tcBorders>
          </w:tcPr>
          <w:p w:rsidR="00F931F0" w:rsidRDefault="00F931F0" w:rsidP="00E10835">
            <w:pPr>
              <w:ind w:left="49" w:firstLine="15"/>
              <w:rPr>
                <w:rFonts w:asciiTheme="majorHAnsi" w:eastAsia="Times New Roman" w:hAnsiTheme="majorHAnsi" w:cstheme="majorHAnsi"/>
                <w:sz w:val="20"/>
              </w:rPr>
            </w:pPr>
            <w:r w:rsidRPr="00F931F0">
              <w:rPr>
                <w:rFonts w:asciiTheme="majorHAnsi" w:eastAsia="Times New Roman" w:hAnsiTheme="majorHAnsi" w:cstheme="majorHAnsi"/>
                <w:sz w:val="20"/>
              </w:rPr>
              <w:t>1) Curricolo, progettazione e valutazione</w:t>
            </w:r>
          </w:p>
          <w:p w:rsidR="004A659C" w:rsidRPr="00300523" w:rsidRDefault="004A659C" w:rsidP="00300523">
            <w:pPr>
              <w:tabs>
                <w:tab w:val="left" w:pos="3018"/>
              </w:tabs>
              <w:ind w:right="142"/>
              <w:rPr>
                <w:rFonts w:asciiTheme="majorHAnsi" w:hAnsiTheme="majorHAnsi" w:cstheme="majorHAnsi"/>
              </w:rPr>
            </w:pPr>
          </w:p>
        </w:tc>
        <w:tc>
          <w:tcPr>
            <w:tcW w:w="5103" w:type="dxa"/>
            <w:tcBorders>
              <w:top w:val="single" w:sz="8" w:space="0" w:color="000000"/>
              <w:left w:val="single" w:sz="8" w:space="0" w:color="000000"/>
              <w:bottom w:val="single" w:sz="8" w:space="0" w:color="000000"/>
              <w:right w:val="single" w:sz="8" w:space="0" w:color="000000"/>
            </w:tcBorders>
            <w:vAlign w:val="center"/>
          </w:tcPr>
          <w:p w:rsidR="00F931F0" w:rsidRPr="00F931F0" w:rsidRDefault="00F931F0" w:rsidP="00E10835">
            <w:pPr>
              <w:ind w:left="353" w:right="168" w:hanging="283"/>
              <w:jc w:val="both"/>
              <w:rPr>
                <w:rFonts w:asciiTheme="majorHAnsi" w:hAnsiTheme="majorHAnsi" w:cstheme="majorHAnsi"/>
              </w:rPr>
            </w:pPr>
            <w:r w:rsidRPr="00F931F0">
              <w:rPr>
                <w:rFonts w:asciiTheme="majorHAnsi" w:hAnsiTheme="majorHAnsi" w:cstheme="majorHAnsi"/>
              </w:rPr>
              <w:t xml:space="preserve">1. </w:t>
            </w:r>
            <w:r w:rsidR="004A659C" w:rsidRPr="004A659C">
              <w:rPr>
                <w:rFonts w:asciiTheme="majorHAnsi" w:hAnsiTheme="majorHAnsi" w:cstheme="majorHAnsi"/>
              </w:rPr>
              <w:t>Utilizzo da parte dei docenti di altre discipline, in possesso dei requisiti, della metodologia CLIL durante lo svolgimento delle loro lezioni</w:t>
            </w:r>
            <w:r w:rsidR="004A659C">
              <w:t>.</w:t>
            </w:r>
            <w:r w:rsidRPr="00F931F0">
              <w:rPr>
                <w:rFonts w:asciiTheme="majorHAnsi" w:hAnsiTheme="majorHAnsi" w:cstheme="majorHAnsi"/>
              </w:rPr>
              <w:t>.</w:t>
            </w:r>
          </w:p>
        </w:tc>
        <w:tc>
          <w:tcPr>
            <w:tcW w:w="425" w:type="dxa"/>
            <w:tcBorders>
              <w:top w:val="single" w:sz="8" w:space="0" w:color="000000"/>
              <w:left w:val="single" w:sz="8" w:space="0" w:color="000000"/>
              <w:bottom w:val="single" w:sz="8" w:space="0" w:color="000000"/>
              <w:right w:val="single" w:sz="8" w:space="0" w:color="000000"/>
            </w:tcBorders>
          </w:tcPr>
          <w:p w:rsidR="00F931F0" w:rsidRPr="00F931F0" w:rsidRDefault="00F931F0" w:rsidP="00E10835">
            <w:pPr>
              <w:rPr>
                <w:rFonts w:asciiTheme="majorHAnsi" w:hAnsiTheme="majorHAnsi" w:cstheme="majorHAnsi"/>
              </w:rPr>
            </w:pPr>
          </w:p>
        </w:tc>
      </w:tr>
      <w:tr w:rsidR="002548EC" w:rsidRPr="00F931F0" w:rsidTr="00300523">
        <w:trPr>
          <w:trHeight w:val="574"/>
        </w:trPr>
        <w:tc>
          <w:tcPr>
            <w:tcW w:w="4585" w:type="dxa"/>
            <w:vMerge w:val="restart"/>
            <w:tcBorders>
              <w:top w:val="single" w:sz="8" w:space="0" w:color="000000"/>
              <w:left w:val="single" w:sz="8" w:space="0" w:color="000000"/>
              <w:right w:val="single" w:sz="8" w:space="0" w:color="000000"/>
            </w:tcBorders>
          </w:tcPr>
          <w:p w:rsidR="002548EC" w:rsidRPr="00F931F0" w:rsidRDefault="002548EC" w:rsidP="00E10835">
            <w:pPr>
              <w:rPr>
                <w:rFonts w:asciiTheme="majorHAnsi" w:hAnsiTheme="majorHAnsi" w:cstheme="majorHAnsi"/>
              </w:rPr>
            </w:pPr>
            <w:r w:rsidRPr="00F931F0">
              <w:rPr>
                <w:rFonts w:asciiTheme="majorHAnsi" w:eastAsia="Times New Roman" w:hAnsiTheme="majorHAnsi" w:cstheme="majorHAnsi"/>
                <w:sz w:val="20"/>
              </w:rPr>
              <w:t>2) Ambiente di apprendimento</w:t>
            </w:r>
          </w:p>
        </w:tc>
        <w:tc>
          <w:tcPr>
            <w:tcW w:w="5103" w:type="dxa"/>
            <w:tcBorders>
              <w:top w:val="single" w:sz="8" w:space="0" w:color="000000"/>
              <w:left w:val="single" w:sz="8" w:space="0" w:color="000000"/>
              <w:bottom w:val="single" w:sz="8" w:space="0" w:color="000000"/>
              <w:right w:val="single" w:sz="8" w:space="0" w:color="000000"/>
            </w:tcBorders>
            <w:vAlign w:val="center"/>
          </w:tcPr>
          <w:p w:rsidR="002548EC" w:rsidRPr="00F931F0" w:rsidRDefault="002548EC" w:rsidP="004A659C">
            <w:pPr>
              <w:ind w:left="353" w:right="168" w:hanging="283"/>
              <w:jc w:val="both"/>
              <w:rPr>
                <w:rFonts w:asciiTheme="majorHAnsi" w:hAnsiTheme="majorHAnsi" w:cstheme="majorHAnsi"/>
              </w:rPr>
            </w:pPr>
            <w:r>
              <w:rPr>
                <w:rFonts w:asciiTheme="majorHAnsi" w:hAnsiTheme="majorHAnsi" w:cstheme="majorHAnsi"/>
              </w:rPr>
              <w:t xml:space="preserve">1. </w:t>
            </w:r>
            <w:r w:rsidRPr="004A659C">
              <w:rPr>
                <w:rFonts w:asciiTheme="majorHAnsi" w:hAnsiTheme="majorHAnsi" w:cstheme="majorHAnsi"/>
              </w:rPr>
              <w:t xml:space="preserve">Attivare strategie di </w:t>
            </w:r>
            <w:proofErr w:type="spellStart"/>
            <w:r w:rsidRPr="004A659C">
              <w:rPr>
                <w:rFonts w:asciiTheme="majorHAnsi" w:hAnsiTheme="majorHAnsi" w:cstheme="majorHAnsi"/>
              </w:rPr>
              <w:t>problem</w:t>
            </w:r>
            <w:proofErr w:type="spellEnd"/>
            <w:r w:rsidRPr="004A659C">
              <w:rPr>
                <w:rFonts w:asciiTheme="majorHAnsi" w:hAnsiTheme="majorHAnsi" w:cstheme="majorHAnsi"/>
              </w:rPr>
              <w:t xml:space="preserve"> </w:t>
            </w:r>
            <w:proofErr w:type="spellStart"/>
            <w:r w:rsidRPr="004A659C">
              <w:rPr>
                <w:rFonts w:asciiTheme="majorHAnsi" w:hAnsiTheme="majorHAnsi" w:cstheme="majorHAnsi"/>
              </w:rPr>
              <w:t>solving</w:t>
            </w:r>
            <w:proofErr w:type="spellEnd"/>
            <w:r w:rsidRPr="004A659C">
              <w:rPr>
                <w:rFonts w:asciiTheme="majorHAnsi" w:hAnsiTheme="majorHAnsi" w:cstheme="majorHAnsi"/>
              </w:rPr>
              <w:t xml:space="preserve"> per potenziare le competenze</w:t>
            </w:r>
          </w:p>
        </w:tc>
        <w:tc>
          <w:tcPr>
            <w:tcW w:w="425" w:type="dxa"/>
            <w:tcBorders>
              <w:top w:val="single" w:sz="8" w:space="0" w:color="000000"/>
              <w:left w:val="single" w:sz="8" w:space="0" w:color="000000"/>
              <w:bottom w:val="single" w:sz="8" w:space="0" w:color="000000"/>
              <w:right w:val="single" w:sz="8" w:space="0" w:color="000000"/>
            </w:tcBorders>
          </w:tcPr>
          <w:p w:rsidR="002548EC" w:rsidRPr="00F931F0" w:rsidRDefault="002548EC" w:rsidP="00E10835">
            <w:pPr>
              <w:rPr>
                <w:rFonts w:asciiTheme="majorHAnsi" w:hAnsiTheme="majorHAnsi" w:cstheme="majorHAnsi"/>
              </w:rPr>
            </w:pPr>
          </w:p>
        </w:tc>
      </w:tr>
      <w:tr w:rsidR="002548EC" w:rsidRPr="00F931F0" w:rsidTr="00300523">
        <w:trPr>
          <w:trHeight w:val="720"/>
        </w:trPr>
        <w:tc>
          <w:tcPr>
            <w:tcW w:w="4585" w:type="dxa"/>
            <w:vMerge/>
            <w:tcBorders>
              <w:left w:val="single" w:sz="8" w:space="0" w:color="000000"/>
              <w:right w:val="single" w:sz="8" w:space="0" w:color="000000"/>
            </w:tcBorders>
          </w:tcPr>
          <w:p w:rsidR="002548EC" w:rsidRPr="00F931F0" w:rsidRDefault="002548EC" w:rsidP="00E10835">
            <w:pPr>
              <w:rPr>
                <w:rFonts w:asciiTheme="majorHAnsi" w:eastAsia="Times New Roman" w:hAnsiTheme="majorHAnsi" w:cstheme="majorHAnsi"/>
              </w:rPr>
            </w:pPr>
          </w:p>
        </w:tc>
        <w:tc>
          <w:tcPr>
            <w:tcW w:w="5103" w:type="dxa"/>
            <w:tcBorders>
              <w:top w:val="single" w:sz="8" w:space="0" w:color="000000"/>
              <w:left w:val="single" w:sz="8" w:space="0" w:color="000000"/>
              <w:bottom w:val="single" w:sz="8" w:space="0" w:color="000000"/>
              <w:right w:val="single" w:sz="8" w:space="0" w:color="000000"/>
            </w:tcBorders>
            <w:vAlign w:val="center"/>
          </w:tcPr>
          <w:p w:rsidR="002548EC" w:rsidRPr="004A659C" w:rsidRDefault="002548EC" w:rsidP="004A659C">
            <w:pPr>
              <w:ind w:left="353" w:right="168" w:hanging="283"/>
              <w:jc w:val="both"/>
              <w:rPr>
                <w:rFonts w:asciiTheme="majorHAnsi" w:hAnsiTheme="majorHAnsi" w:cstheme="majorHAnsi"/>
              </w:rPr>
            </w:pPr>
            <w:r>
              <w:rPr>
                <w:rFonts w:asciiTheme="majorHAnsi" w:hAnsiTheme="majorHAnsi" w:cstheme="majorHAnsi"/>
              </w:rPr>
              <w:t xml:space="preserve">2. </w:t>
            </w:r>
            <w:r w:rsidRPr="004A659C">
              <w:rPr>
                <w:rFonts w:asciiTheme="majorHAnsi" w:hAnsiTheme="majorHAnsi" w:cstheme="majorHAnsi"/>
              </w:rPr>
              <w:t>Allenare costantemente a una lettura non superficiale dei testi, facendo attivare la selezione delle</w:t>
            </w:r>
            <w:r w:rsidR="007B3F8A">
              <w:rPr>
                <w:rFonts w:asciiTheme="majorHAnsi" w:hAnsiTheme="majorHAnsi" w:cstheme="majorHAnsi"/>
              </w:rPr>
              <w:t xml:space="preserve"> </w:t>
            </w:r>
            <w:r w:rsidRPr="004A659C">
              <w:rPr>
                <w:rFonts w:asciiTheme="majorHAnsi" w:hAnsiTheme="majorHAnsi" w:cstheme="majorHAnsi"/>
              </w:rPr>
              <w:t>informazioni.</w:t>
            </w:r>
          </w:p>
        </w:tc>
        <w:tc>
          <w:tcPr>
            <w:tcW w:w="425" w:type="dxa"/>
            <w:tcBorders>
              <w:top w:val="single" w:sz="8" w:space="0" w:color="000000"/>
              <w:left w:val="single" w:sz="8" w:space="0" w:color="000000"/>
              <w:bottom w:val="single" w:sz="8" w:space="0" w:color="000000"/>
              <w:right w:val="single" w:sz="8" w:space="0" w:color="000000"/>
            </w:tcBorders>
          </w:tcPr>
          <w:p w:rsidR="002548EC" w:rsidRPr="00F931F0" w:rsidRDefault="002548EC" w:rsidP="00E10835">
            <w:pPr>
              <w:rPr>
                <w:rFonts w:asciiTheme="majorHAnsi" w:hAnsiTheme="majorHAnsi" w:cstheme="majorHAnsi"/>
              </w:rPr>
            </w:pPr>
          </w:p>
        </w:tc>
      </w:tr>
      <w:tr w:rsidR="002548EC" w:rsidRPr="00F931F0" w:rsidTr="00300523">
        <w:trPr>
          <w:trHeight w:val="287"/>
        </w:trPr>
        <w:tc>
          <w:tcPr>
            <w:tcW w:w="4585" w:type="dxa"/>
            <w:vMerge/>
            <w:tcBorders>
              <w:left w:val="single" w:sz="8" w:space="0" w:color="000000"/>
              <w:right w:val="single" w:sz="8" w:space="0" w:color="000000"/>
            </w:tcBorders>
          </w:tcPr>
          <w:p w:rsidR="002548EC" w:rsidRPr="00F931F0" w:rsidRDefault="002548EC" w:rsidP="00E10835">
            <w:pPr>
              <w:rPr>
                <w:rFonts w:asciiTheme="majorHAnsi" w:hAnsiTheme="majorHAnsi" w:cstheme="majorHAnsi"/>
              </w:rPr>
            </w:pPr>
          </w:p>
        </w:tc>
        <w:tc>
          <w:tcPr>
            <w:tcW w:w="5103" w:type="dxa"/>
            <w:tcBorders>
              <w:top w:val="single" w:sz="8" w:space="0" w:color="000000"/>
              <w:left w:val="single" w:sz="8" w:space="0" w:color="000000"/>
              <w:bottom w:val="single" w:sz="8" w:space="0" w:color="000000"/>
              <w:right w:val="single" w:sz="8" w:space="0" w:color="000000"/>
            </w:tcBorders>
            <w:vAlign w:val="center"/>
          </w:tcPr>
          <w:p w:rsidR="002548EC" w:rsidRPr="004A659C" w:rsidRDefault="002548EC" w:rsidP="004A659C">
            <w:pPr>
              <w:ind w:right="168"/>
              <w:jc w:val="both"/>
              <w:rPr>
                <w:rFonts w:asciiTheme="majorHAnsi" w:hAnsiTheme="majorHAnsi" w:cstheme="majorHAnsi"/>
              </w:rPr>
            </w:pPr>
            <w:r>
              <w:rPr>
                <w:rFonts w:asciiTheme="majorHAnsi" w:hAnsiTheme="majorHAnsi" w:cstheme="majorHAnsi"/>
              </w:rPr>
              <w:t xml:space="preserve"> 3.</w:t>
            </w:r>
            <w:r w:rsidRPr="004A659C">
              <w:rPr>
                <w:rFonts w:asciiTheme="majorHAnsi" w:hAnsiTheme="majorHAnsi" w:cstheme="majorHAnsi"/>
              </w:rPr>
              <w:t>Sviluppare il lessico tecnico della disciplina</w:t>
            </w:r>
          </w:p>
        </w:tc>
        <w:tc>
          <w:tcPr>
            <w:tcW w:w="425" w:type="dxa"/>
            <w:tcBorders>
              <w:top w:val="single" w:sz="8" w:space="0" w:color="000000"/>
              <w:left w:val="single" w:sz="8" w:space="0" w:color="000000"/>
              <w:bottom w:val="single" w:sz="8" w:space="0" w:color="000000"/>
              <w:right w:val="single" w:sz="8" w:space="0" w:color="000000"/>
            </w:tcBorders>
          </w:tcPr>
          <w:p w:rsidR="002548EC" w:rsidRPr="00F931F0" w:rsidRDefault="002548EC" w:rsidP="00E10835">
            <w:pPr>
              <w:rPr>
                <w:rFonts w:asciiTheme="majorHAnsi" w:hAnsiTheme="majorHAnsi" w:cstheme="majorHAnsi"/>
              </w:rPr>
            </w:pPr>
          </w:p>
        </w:tc>
      </w:tr>
      <w:tr w:rsidR="002548EC" w:rsidRPr="00F931F0" w:rsidTr="00300523">
        <w:trPr>
          <w:trHeight w:val="720"/>
        </w:trPr>
        <w:tc>
          <w:tcPr>
            <w:tcW w:w="4585" w:type="dxa"/>
            <w:vMerge/>
            <w:tcBorders>
              <w:left w:val="single" w:sz="8" w:space="0" w:color="000000"/>
              <w:right w:val="single" w:sz="8" w:space="0" w:color="000000"/>
            </w:tcBorders>
          </w:tcPr>
          <w:p w:rsidR="002548EC" w:rsidRPr="00F931F0" w:rsidRDefault="002548EC" w:rsidP="00E10835">
            <w:pPr>
              <w:rPr>
                <w:rFonts w:asciiTheme="majorHAnsi" w:hAnsiTheme="majorHAnsi" w:cstheme="majorHAnsi"/>
              </w:rPr>
            </w:pPr>
          </w:p>
        </w:tc>
        <w:tc>
          <w:tcPr>
            <w:tcW w:w="5103" w:type="dxa"/>
            <w:tcBorders>
              <w:top w:val="single" w:sz="8" w:space="0" w:color="000000"/>
              <w:left w:val="single" w:sz="8" w:space="0" w:color="000000"/>
              <w:bottom w:val="single" w:sz="8" w:space="0" w:color="000000"/>
              <w:right w:val="single" w:sz="8" w:space="0" w:color="000000"/>
            </w:tcBorders>
            <w:vAlign w:val="center"/>
          </w:tcPr>
          <w:p w:rsidR="002548EC" w:rsidRPr="004A659C" w:rsidRDefault="002548EC" w:rsidP="004A659C">
            <w:pPr>
              <w:ind w:left="353" w:right="168" w:hanging="283"/>
              <w:jc w:val="both"/>
              <w:rPr>
                <w:rFonts w:asciiTheme="majorHAnsi" w:hAnsiTheme="majorHAnsi" w:cstheme="majorHAnsi"/>
              </w:rPr>
            </w:pPr>
            <w:r>
              <w:rPr>
                <w:rFonts w:asciiTheme="majorHAnsi" w:hAnsiTheme="majorHAnsi" w:cstheme="majorHAnsi"/>
              </w:rPr>
              <w:t>4.</w:t>
            </w:r>
            <w:r w:rsidRPr="004A659C">
              <w:rPr>
                <w:rFonts w:asciiTheme="majorHAnsi" w:hAnsiTheme="majorHAnsi" w:cstheme="majorHAnsi"/>
              </w:rPr>
              <w:t xml:space="preserve">Attivare percorsi di </w:t>
            </w:r>
            <w:proofErr w:type="spellStart"/>
            <w:r w:rsidRPr="004A659C">
              <w:rPr>
                <w:rFonts w:asciiTheme="majorHAnsi" w:hAnsiTheme="majorHAnsi" w:cstheme="majorHAnsi"/>
              </w:rPr>
              <w:t>recupero\potenziamento</w:t>
            </w:r>
            <w:proofErr w:type="spellEnd"/>
            <w:r w:rsidRPr="004A659C">
              <w:rPr>
                <w:rFonts w:asciiTheme="majorHAnsi" w:hAnsiTheme="majorHAnsi" w:cstheme="majorHAnsi"/>
              </w:rPr>
              <w:t xml:space="preserve"> a gruppi di livello attraverso appositi corsi </w:t>
            </w:r>
            <w:proofErr w:type="spellStart"/>
            <w:r w:rsidRPr="004A659C">
              <w:rPr>
                <w:rFonts w:asciiTheme="majorHAnsi" w:hAnsiTheme="majorHAnsi" w:cstheme="majorHAnsi"/>
              </w:rPr>
              <w:t>oltrel</w:t>
            </w:r>
            <w:proofErr w:type="spellEnd"/>
            <w:r w:rsidRPr="004A659C">
              <w:rPr>
                <w:rFonts w:asciiTheme="majorHAnsi" w:hAnsiTheme="majorHAnsi" w:cstheme="majorHAnsi"/>
              </w:rPr>
              <w:t>'orario ordinario, canalizzando le risorse sulle situazioni di maggior insuccesso.</w:t>
            </w:r>
          </w:p>
        </w:tc>
        <w:tc>
          <w:tcPr>
            <w:tcW w:w="425" w:type="dxa"/>
            <w:tcBorders>
              <w:top w:val="single" w:sz="8" w:space="0" w:color="000000"/>
              <w:left w:val="single" w:sz="8" w:space="0" w:color="000000"/>
              <w:bottom w:val="single" w:sz="8" w:space="0" w:color="000000"/>
              <w:right w:val="single" w:sz="8" w:space="0" w:color="000000"/>
            </w:tcBorders>
          </w:tcPr>
          <w:p w:rsidR="002548EC" w:rsidRPr="00F931F0" w:rsidRDefault="002548EC" w:rsidP="00E10835">
            <w:pPr>
              <w:rPr>
                <w:rFonts w:asciiTheme="majorHAnsi" w:hAnsiTheme="majorHAnsi" w:cstheme="majorHAnsi"/>
              </w:rPr>
            </w:pPr>
          </w:p>
        </w:tc>
      </w:tr>
      <w:tr w:rsidR="002548EC" w:rsidRPr="00F931F0" w:rsidTr="00300523">
        <w:trPr>
          <w:trHeight w:val="591"/>
        </w:trPr>
        <w:tc>
          <w:tcPr>
            <w:tcW w:w="4585" w:type="dxa"/>
            <w:vMerge/>
            <w:tcBorders>
              <w:left w:val="single" w:sz="8" w:space="0" w:color="000000"/>
              <w:bottom w:val="single" w:sz="8" w:space="0" w:color="000000"/>
              <w:right w:val="single" w:sz="8" w:space="0" w:color="000000"/>
            </w:tcBorders>
          </w:tcPr>
          <w:p w:rsidR="002548EC" w:rsidRPr="00F931F0" w:rsidRDefault="002548EC" w:rsidP="00E10835">
            <w:pPr>
              <w:rPr>
                <w:rFonts w:asciiTheme="majorHAnsi" w:hAnsiTheme="majorHAnsi" w:cstheme="majorHAnsi"/>
              </w:rPr>
            </w:pPr>
          </w:p>
        </w:tc>
        <w:tc>
          <w:tcPr>
            <w:tcW w:w="5103" w:type="dxa"/>
            <w:tcBorders>
              <w:top w:val="single" w:sz="8" w:space="0" w:color="000000"/>
              <w:left w:val="single" w:sz="8" w:space="0" w:color="000000"/>
              <w:bottom w:val="single" w:sz="8" w:space="0" w:color="000000"/>
              <w:right w:val="single" w:sz="8" w:space="0" w:color="000000"/>
            </w:tcBorders>
            <w:vAlign w:val="center"/>
          </w:tcPr>
          <w:p w:rsidR="002548EC" w:rsidRPr="004A659C" w:rsidRDefault="002548EC" w:rsidP="004A659C">
            <w:pPr>
              <w:ind w:left="353" w:right="168" w:hanging="283"/>
              <w:jc w:val="both"/>
              <w:rPr>
                <w:rFonts w:asciiTheme="majorHAnsi" w:hAnsiTheme="majorHAnsi" w:cstheme="majorHAnsi"/>
              </w:rPr>
            </w:pPr>
            <w:r>
              <w:rPr>
                <w:rFonts w:asciiTheme="majorHAnsi" w:hAnsiTheme="majorHAnsi" w:cstheme="majorHAnsi"/>
              </w:rPr>
              <w:t xml:space="preserve">5. </w:t>
            </w:r>
            <w:r w:rsidRPr="004A659C">
              <w:rPr>
                <w:rFonts w:asciiTheme="majorHAnsi" w:hAnsiTheme="majorHAnsi" w:cstheme="majorHAnsi"/>
              </w:rPr>
              <w:t>Potenziare lo sviluppo delle tecniche digitali per introdurre nuove forme d'apprendimento</w:t>
            </w:r>
            <w:r w:rsidRPr="00F931F0">
              <w:rPr>
                <w:rFonts w:asciiTheme="majorHAnsi" w:hAnsiTheme="majorHAnsi" w:cstheme="majorHAnsi"/>
              </w:rPr>
              <w:t>.</w:t>
            </w:r>
          </w:p>
        </w:tc>
        <w:tc>
          <w:tcPr>
            <w:tcW w:w="425" w:type="dxa"/>
            <w:tcBorders>
              <w:top w:val="single" w:sz="8" w:space="0" w:color="000000"/>
              <w:left w:val="single" w:sz="8" w:space="0" w:color="000000"/>
              <w:bottom w:val="single" w:sz="8" w:space="0" w:color="000000"/>
              <w:right w:val="single" w:sz="8" w:space="0" w:color="000000"/>
            </w:tcBorders>
          </w:tcPr>
          <w:p w:rsidR="002548EC" w:rsidRPr="00F931F0" w:rsidRDefault="002548EC" w:rsidP="00E10835">
            <w:pPr>
              <w:rPr>
                <w:rFonts w:asciiTheme="majorHAnsi" w:hAnsiTheme="majorHAnsi" w:cstheme="majorHAnsi"/>
              </w:rPr>
            </w:pPr>
          </w:p>
        </w:tc>
      </w:tr>
      <w:tr w:rsidR="002548EC" w:rsidRPr="00F931F0" w:rsidTr="00300523">
        <w:trPr>
          <w:trHeight w:val="156"/>
        </w:trPr>
        <w:tc>
          <w:tcPr>
            <w:tcW w:w="4585" w:type="dxa"/>
            <w:vMerge w:val="restart"/>
            <w:tcBorders>
              <w:top w:val="single" w:sz="8" w:space="0" w:color="000000"/>
              <w:left w:val="single" w:sz="8" w:space="0" w:color="000000"/>
              <w:right w:val="single" w:sz="8" w:space="0" w:color="000000"/>
            </w:tcBorders>
          </w:tcPr>
          <w:p w:rsidR="002548EC" w:rsidRPr="00F931F0" w:rsidRDefault="002548EC" w:rsidP="002548EC">
            <w:pPr>
              <w:rPr>
                <w:rFonts w:asciiTheme="majorHAnsi" w:hAnsiTheme="majorHAnsi" w:cstheme="majorHAnsi"/>
              </w:rPr>
            </w:pPr>
            <w:r>
              <w:rPr>
                <w:rFonts w:asciiTheme="majorHAnsi" w:hAnsiTheme="majorHAnsi" w:cstheme="majorHAnsi"/>
              </w:rPr>
              <w:lastRenderedPageBreak/>
              <w:t xml:space="preserve">3) </w:t>
            </w:r>
            <w:r w:rsidRPr="002548EC">
              <w:rPr>
                <w:rFonts w:asciiTheme="majorHAnsi" w:hAnsiTheme="majorHAnsi" w:cstheme="majorHAnsi"/>
              </w:rPr>
              <w:t>Continuit</w:t>
            </w:r>
            <w:r>
              <w:rPr>
                <w:rFonts w:asciiTheme="majorHAnsi" w:hAnsiTheme="majorHAnsi" w:cstheme="majorHAnsi"/>
              </w:rPr>
              <w:t>à</w:t>
            </w:r>
            <w:r w:rsidRPr="002548EC">
              <w:rPr>
                <w:rFonts w:asciiTheme="majorHAnsi" w:hAnsiTheme="majorHAnsi" w:cstheme="majorHAnsi"/>
              </w:rPr>
              <w:t xml:space="preserve"> e orientamento</w:t>
            </w:r>
          </w:p>
        </w:tc>
        <w:tc>
          <w:tcPr>
            <w:tcW w:w="5103" w:type="dxa"/>
            <w:tcBorders>
              <w:top w:val="single" w:sz="8" w:space="0" w:color="000000"/>
              <w:left w:val="single" w:sz="8" w:space="0" w:color="000000"/>
              <w:bottom w:val="single" w:sz="8" w:space="0" w:color="000000"/>
              <w:right w:val="single" w:sz="8" w:space="0" w:color="000000"/>
            </w:tcBorders>
            <w:vAlign w:val="center"/>
          </w:tcPr>
          <w:p w:rsidR="002548EC" w:rsidRDefault="00300523" w:rsidP="002548EC">
            <w:pPr>
              <w:ind w:left="353" w:right="168" w:hanging="283"/>
              <w:jc w:val="both"/>
              <w:rPr>
                <w:rFonts w:asciiTheme="majorHAnsi" w:hAnsiTheme="majorHAnsi" w:cstheme="majorHAnsi"/>
              </w:rPr>
            </w:pPr>
            <w:r>
              <w:rPr>
                <w:rFonts w:asciiTheme="majorHAnsi" w:hAnsiTheme="majorHAnsi" w:cstheme="majorHAnsi"/>
              </w:rPr>
              <w:t xml:space="preserve">1. </w:t>
            </w:r>
            <w:r w:rsidR="002548EC" w:rsidRPr="002548EC">
              <w:rPr>
                <w:rFonts w:asciiTheme="majorHAnsi" w:hAnsiTheme="majorHAnsi" w:cstheme="majorHAnsi"/>
              </w:rPr>
              <w:t xml:space="preserve">Curare raccordo con la scuola primaria, individuando competenze traversali e percorsi </w:t>
            </w:r>
            <w:proofErr w:type="spellStart"/>
            <w:r w:rsidR="002548EC" w:rsidRPr="002548EC">
              <w:rPr>
                <w:rFonts w:asciiTheme="majorHAnsi" w:hAnsiTheme="majorHAnsi" w:cstheme="majorHAnsi"/>
              </w:rPr>
              <w:t>disciplinariin</w:t>
            </w:r>
            <w:proofErr w:type="spellEnd"/>
            <w:r w:rsidR="002548EC" w:rsidRPr="002548EC">
              <w:rPr>
                <w:rFonts w:asciiTheme="majorHAnsi" w:hAnsiTheme="majorHAnsi" w:cstheme="majorHAnsi"/>
              </w:rPr>
              <w:t xml:space="preserve"> continuità.</w:t>
            </w:r>
          </w:p>
        </w:tc>
        <w:tc>
          <w:tcPr>
            <w:tcW w:w="425" w:type="dxa"/>
            <w:tcBorders>
              <w:top w:val="single" w:sz="8" w:space="0" w:color="000000"/>
              <w:left w:val="single" w:sz="8" w:space="0" w:color="000000"/>
              <w:bottom w:val="single" w:sz="8" w:space="0" w:color="000000"/>
              <w:right w:val="single" w:sz="8" w:space="0" w:color="000000"/>
            </w:tcBorders>
          </w:tcPr>
          <w:p w:rsidR="002548EC" w:rsidRPr="00F931F0" w:rsidRDefault="002548EC" w:rsidP="00E10835">
            <w:pPr>
              <w:rPr>
                <w:rFonts w:asciiTheme="majorHAnsi" w:hAnsiTheme="majorHAnsi" w:cstheme="majorHAnsi"/>
              </w:rPr>
            </w:pPr>
          </w:p>
        </w:tc>
      </w:tr>
      <w:tr w:rsidR="002548EC" w:rsidRPr="00F931F0" w:rsidTr="00300523">
        <w:trPr>
          <w:trHeight w:val="720"/>
        </w:trPr>
        <w:tc>
          <w:tcPr>
            <w:tcW w:w="4585" w:type="dxa"/>
            <w:vMerge/>
            <w:tcBorders>
              <w:left w:val="single" w:sz="8" w:space="0" w:color="000000"/>
              <w:bottom w:val="single" w:sz="8" w:space="0" w:color="000000"/>
              <w:right w:val="single" w:sz="8" w:space="0" w:color="000000"/>
            </w:tcBorders>
          </w:tcPr>
          <w:p w:rsidR="002548EC" w:rsidRPr="00F931F0" w:rsidRDefault="002548EC" w:rsidP="002548EC">
            <w:pPr>
              <w:rPr>
                <w:rFonts w:asciiTheme="majorHAnsi" w:hAnsiTheme="majorHAnsi" w:cstheme="majorHAnsi"/>
              </w:rPr>
            </w:pPr>
          </w:p>
        </w:tc>
        <w:tc>
          <w:tcPr>
            <w:tcW w:w="5103" w:type="dxa"/>
            <w:tcBorders>
              <w:top w:val="single" w:sz="8" w:space="0" w:color="000000"/>
              <w:left w:val="single" w:sz="8" w:space="0" w:color="000000"/>
              <w:bottom w:val="single" w:sz="8" w:space="0" w:color="000000"/>
              <w:right w:val="single" w:sz="8" w:space="0" w:color="000000"/>
            </w:tcBorders>
            <w:vAlign w:val="center"/>
          </w:tcPr>
          <w:p w:rsidR="002548EC" w:rsidRPr="00F931F0" w:rsidRDefault="00300523" w:rsidP="00E10835">
            <w:pPr>
              <w:ind w:left="353" w:right="168" w:hanging="283"/>
              <w:jc w:val="both"/>
              <w:rPr>
                <w:rFonts w:asciiTheme="majorHAnsi" w:hAnsiTheme="majorHAnsi" w:cstheme="majorHAnsi"/>
              </w:rPr>
            </w:pPr>
            <w:r>
              <w:rPr>
                <w:rFonts w:asciiTheme="majorHAnsi" w:hAnsiTheme="majorHAnsi" w:cstheme="majorHAnsi"/>
              </w:rPr>
              <w:t xml:space="preserve">2. </w:t>
            </w:r>
            <w:r w:rsidR="002548EC" w:rsidRPr="00300523">
              <w:rPr>
                <w:rFonts w:asciiTheme="majorHAnsi" w:hAnsiTheme="majorHAnsi" w:cstheme="majorHAnsi"/>
              </w:rPr>
              <w:t xml:space="preserve">Potenziamento del </w:t>
            </w:r>
            <w:proofErr w:type="spellStart"/>
            <w:r w:rsidR="002548EC" w:rsidRPr="00300523">
              <w:rPr>
                <w:rFonts w:asciiTheme="majorHAnsi" w:hAnsiTheme="majorHAnsi" w:cstheme="majorHAnsi"/>
              </w:rPr>
              <w:t>Listening</w:t>
            </w:r>
            <w:proofErr w:type="spellEnd"/>
            <w:r w:rsidR="002548EC" w:rsidRPr="00300523">
              <w:rPr>
                <w:rFonts w:asciiTheme="majorHAnsi" w:hAnsiTheme="majorHAnsi" w:cstheme="majorHAnsi"/>
              </w:rPr>
              <w:t xml:space="preserve"> a partire dalla scuola primaria.</w:t>
            </w:r>
          </w:p>
        </w:tc>
        <w:tc>
          <w:tcPr>
            <w:tcW w:w="425" w:type="dxa"/>
            <w:tcBorders>
              <w:top w:val="single" w:sz="8" w:space="0" w:color="000000"/>
              <w:left w:val="single" w:sz="8" w:space="0" w:color="000000"/>
              <w:bottom w:val="single" w:sz="8" w:space="0" w:color="000000"/>
              <w:right w:val="single" w:sz="8" w:space="0" w:color="000000"/>
            </w:tcBorders>
          </w:tcPr>
          <w:p w:rsidR="002548EC" w:rsidRPr="00F931F0" w:rsidRDefault="002548EC" w:rsidP="00E10835">
            <w:pPr>
              <w:rPr>
                <w:rFonts w:asciiTheme="majorHAnsi" w:hAnsiTheme="majorHAnsi" w:cstheme="majorHAnsi"/>
              </w:rPr>
            </w:pPr>
          </w:p>
        </w:tc>
      </w:tr>
    </w:tbl>
    <w:p w:rsidR="00F931F0" w:rsidRPr="00F931F0" w:rsidRDefault="00F931F0" w:rsidP="00F931F0">
      <w:pPr>
        <w:spacing w:after="11"/>
        <w:ind w:left="10" w:right="40" w:hanging="10"/>
        <w:jc w:val="right"/>
        <w:rPr>
          <w:rFonts w:asciiTheme="majorHAnsi" w:hAnsiTheme="majorHAnsi" w:cstheme="majorHAnsi"/>
        </w:rPr>
      </w:pPr>
    </w:p>
    <w:p w:rsidR="00F931F0" w:rsidRPr="00F931F0" w:rsidRDefault="00F931F0" w:rsidP="00F931F0">
      <w:pPr>
        <w:ind w:left="225"/>
        <w:rPr>
          <w:rFonts w:asciiTheme="majorHAnsi" w:hAnsiTheme="majorHAnsi" w:cstheme="majorHAnsi"/>
        </w:rPr>
      </w:pPr>
      <w:r w:rsidRPr="00F931F0">
        <w:rPr>
          <w:rFonts w:asciiTheme="majorHAnsi" w:eastAsia="Times New Roman" w:hAnsiTheme="majorHAnsi" w:cstheme="majorHAnsi"/>
          <w:b/>
          <w:sz w:val="24"/>
          <w:shd w:val="clear" w:color="auto" w:fill="FFFF00"/>
        </w:rPr>
        <w:t>Scegliere un solo Obiettivo di processo (ritenuto prevalente nel progetto) e indicarlo con una [X]</w:t>
      </w:r>
    </w:p>
    <w:tbl>
      <w:tblPr>
        <w:tblStyle w:val="TableGrid"/>
        <w:tblW w:w="10133" w:type="dxa"/>
        <w:tblInd w:w="235" w:type="dxa"/>
        <w:tblCellMar>
          <w:top w:w="68" w:type="dxa"/>
        </w:tblCellMar>
        <w:tblLook w:val="04A0"/>
      </w:tblPr>
      <w:tblGrid>
        <w:gridCol w:w="3755"/>
        <w:gridCol w:w="830"/>
        <w:gridCol w:w="5103"/>
        <w:gridCol w:w="445"/>
      </w:tblGrid>
      <w:tr w:rsidR="00F931F0" w:rsidRPr="00F931F0" w:rsidTr="00300523">
        <w:trPr>
          <w:trHeight w:val="301"/>
        </w:trPr>
        <w:tc>
          <w:tcPr>
            <w:tcW w:w="3755" w:type="dxa"/>
            <w:tcBorders>
              <w:top w:val="nil"/>
              <w:left w:val="nil"/>
              <w:bottom w:val="single" w:sz="8" w:space="0" w:color="000000"/>
              <w:right w:val="nil"/>
            </w:tcBorders>
            <w:shd w:val="clear" w:color="auto" w:fill="FFFF00"/>
          </w:tcPr>
          <w:p w:rsidR="00F931F0" w:rsidRPr="00F931F0" w:rsidRDefault="00F931F0" w:rsidP="00E10835">
            <w:pPr>
              <w:ind w:left="-10"/>
              <w:jc w:val="both"/>
              <w:rPr>
                <w:rFonts w:asciiTheme="majorHAnsi" w:hAnsiTheme="majorHAnsi" w:cstheme="majorHAnsi"/>
              </w:rPr>
            </w:pPr>
            <w:r w:rsidRPr="00F931F0">
              <w:rPr>
                <w:rFonts w:asciiTheme="majorHAnsi" w:eastAsia="Times New Roman" w:hAnsiTheme="majorHAnsi" w:cstheme="majorHAnsi"/>
                <w:b/>
                <w:sz w:val="24"/>
              </w:rPr>
              <w:t>nel riquadro corrispondente a destra</w:t>
            </w:r>
          </w:p>
        </w:tc>
        <w:tc>
          <w:tcPr>
            <w:tcW w:w="6378" w:type="dxa"/>
            <w:gridSpan w:val="3"/>
            <w:tcBorders>
              <w:top w:val="nil"/>
              <w:left w:val="nil"/>
              <w:bottom w:val="single" w:sz="8" w:space="0" w:color="000000"/>
              <w:right w:val="nil"/>
            </w:tcBorders>
          </w:tcPr>
          <w:p w:rsidR="00F931F0" w:rsidRPr="00F931F0" w:rsidRDefault="00F931F0" w:rsidP="00E10835">
            <w:pPr>
              <w:rPr>
                <w:rFonts w:asciiTheme="majorHAnsi" w:hAnsiTheme="majorHAnsi" w:cstheme="majorHAnsi"/>
              </w:rPr>
            </w:pPr>
          </w:p>
        </w:tc>
      </w:tr>
      <w:tr w:rsidR="002548EC" w:rsidRPr="00F931F0" w:rsidTr="00300523">
        <w:trPr>
          <w:trHeight w:val="231"/>
        </w:trPr>
        <w:tc>
          <w:tcPr>
            <w:tcW w:w="4585" w:type="dxa"/>
            <w:gridSpan w:val="2"/>
            <w:tcBorders>
              <w:top w:val="single" w:sz="8" w:space="0" w:color="000000"/>
              <w:left w:val="single" w:sz="8" w:space="0" w:color="000000"/>
              <w:bottom w:val="single" w:sz="8" w:space="0" w:color="000000"/>
              <w:right w:val="single" w:sz="8" w:space="0" w:color="000000"/>
            </w:tcBorders>
            <w:vAlign w:val="center"/>
          </w:tcPr>
          <w:p w:rsidR="002548EC" w:rsidRPr="00F931F0" w:rsidRDefault="002548EC" w:rsidP="00D91A7C">
            <w:pPr>
              <w:ind w:left="130"/>
              <w:rPr>
                <w:rFonts w:asciiTheme="majorHAnsi" w:hAnsiTheme="majorHAnsi" w:cstheme="majorHAnsi"/>
              </w:rPr>
            </w:pPr>
            <w:r w:rsidRPr="00F931F0">
              <w:rPr>
                <w:rFonts w:asciiTheme="majorHAnsi" w:eastAsia="Times New Roman" w:hAnsiTheme="majorHAnsi" w:cstheme="majorHAnsi"/>
                <w:b/>
                <w:sz w:val="24"/>
              </w:rPr>
              <w:t>Priorità riferite agli esiti degli studenti</w:t>
            </w:r>
          </w:p>
        </w:tc>
        <w:tc>
          <w:tcPr>
            <w:tcW w:w="5548" w:type="dxa"/>
            <w:gridSpan w:val="2"/>
            <w:tcBorders>
              <w:top w:val="single" w:sz="8" w:space="0" w:color="000000"/>
              <w:left w:val="single" w:sz="8" w:space="0" w:color="000000"/>
              <w:bottom w:val="single" w:sz="8" w:space="0" w:color="000000"/>
              <w:right w:val="single" w:sz="8" w:space="0" w:color="000000"/>
            </w:tcBorders>
            <w:vAlign w:val="center"/>
          </w:tcPr>
          <w:p w:rsidR="002548EC" w:rsidRPr="00F931F0" w:rsidRDefault="002548EC" w:rsidP="00D91A7C">
            <w:pPr>
              <w:ind w:left="120"/>
              <w:rPr>
                <w:rFonts w:asciiTheme="majorHAnsi" w:hAnsiTheme="majorHAnsi" w:cstheme="majorHAnsi"/>
              </w:rPr>
            </w:pPr>
            <w:r w:rsidRPr="00F931F0">
              <w:rPr>
                <w:rFonts w:asciiTheme="majorHAnsi" w:eastAsia="Times New Roman" w:hAnsiTheme="majorHAnsi" w:cstheme="majorHAnsi"/>
                <w:b/>
                <w:sz w:val="24"/>
              </w:rPr>
              <w:t>Traguardi di lungo periodo</w:t>
            </w:r>
          </w:p>
        </w:tc>
      </w:tr>
      <w:tr w:rsidR="002548EC" w:rsidRPr="00F931F0" w:rsidTr="00300523">
        <w:trPr>
          <w:trHeight w:val="568"/>
        </w:trPr>
        <w:tc>
          <w:tcPr>
            <w:tcW w:w="4585" w:type="dxa"/>
            <w:gridSpan w:val="2"/>
            <w:tcBorders>
              <w:top w:val="single" w:sz="8" w:space="0" w:color="000000"/>
              <w:left w:val="single" w:sz="8" w:space="0" w:color="000000"/>
              <w:bottom w:val="single" w:sz="8" w:space="0" w:color="000000"/>
              <w:right w:val="single" w:sz="8" w:space="0" w:color="000000"/>
            </w:tcBorders>
          </w:tcPr>
          <w:p w:rsidR="002548EC" w:rsidRPr="002548EC" w:rsidRDefault="002548EC" w:rsidP="00D91A7C">
            <w:pPr>
              <w:ind w:left="25"/>
              <w:jc w:val="both"/>
              <w:rPr>
                <w:rFonts w:asciiTheme="majorHAnsi" w:hAnsiTheme="majorHAnsi" w:cstheme="majorHAnsi"/>
              </w:rPr>
            </w:pPr>
            <w:r w:rsidRPr="002548EC">
              <w:rPr>
                <w:rFonts w:asciiTheme="majorHAnsi" w:hAnsiTheme="majorHAnsi" w:cstheme="majorHAnsi"/>
              </w:rPr>
              <w:t>Ridurre la varianza degli esiti tra e dentro le classi.</w:t>
            </w:r>
          </w:p>
        </w:tc>
        <w:tc>
          <w:tcPr>
            <w:tcW w:w="5548" w:type="dxa"/>
            <w:gridSpan w:val="2"/>
            <w:tcBorders>
              <w:top w:val="single" w:sz="8" w:space="0" w:color="000000"/>
              <w:left w:val="single" w:sz="8" w:space="0" w:color="000000"/>
              <w:bottom w:val="single" w:sz="8" w:space="0" w:color="000000"/>
              <w:right w:val="single" w:sz="8" w:space="0" w:color="000000"/>
            </w:tcBorders>
          </w:tcPr>
          <w:p w:rsidR="002548EC" w:rsidRPr="00F931F0" w:rsidRDefault="002548EC" w:rsidP="00D91A7C">
            <w:pPr>
              <w:ind w:left="120" w:right="151"/>
              <w:jc w:val="both"/>
              <w:rPr>
                <w:rFonts w:asciiTheme="majorHAnsi" w:hAnsiTheme="majorHAnsi" w:cstheme="majorHAnsi"/>
              </w:rPr>
            </w:pPr>
            <w:r w:rsidRPr="002548EC">
              <w:rPr>
                <w:rFonts w:asciiTheme="majorHAnsi" w:hAnsiTheme="majorHAnsi" w:cstheme="majorHAnsi"/>
              </w:rPr>
              <w:t>Ridurre la variabilità dei punteggi tra e dentro le classi quinte della Scuola Primaria di almeno 20 punti in italiano, in matematica e in inglese.</w:t>
            </w:r>
          </w:p>
        </w:tc>
      </w:tr>
      <w:tr w:rsidR="00F931F0" w:rsidRPr="00F931F0" w:rsidTr="00300523">
        <w:trPr>
          <w:trHeight w:val="568"/>
        </w:trPr>
        <w:tc>
          <w:tcPr>
            <w:tcW w:w="4585" w:type="dxa"/>
            <w:gridSpan w:val="2"/>
            <w:tcBorders>
              <w:top w:val="single" w:sz="8" w:space="0" w:color="000000"/>
              <w:left w:val="single" w:sz="8" w:space="0" w:color="000000"/>
              <w:bottom w:val="single" w:sz="8" w:space="0" w:color="000000"/>
              <w:right w:val="single" w:sz="8" w:space="0" w:color="000000"/>
            </w:tcBorders>
            <w:vAlign w:val="center"/>
          </w:tcPr>
          <w:p w:rsidR="00F931F0" w:rsidRPr="00F931F0" w:rsidRDefault="00F931F0" w:rsidP="00300523">
            <w:pPr>
              <w:ind w:left="332" w:right="284"/>
              <w:jc w:val="center"/>
              <w:rPr>
                <w:rFonts w:asciiTheme="majorHAnsi" w:hAnsiTheme="majorHAnsi" w:cstheme="majorHAnsi"/>
              </w:rPr>
            </w:pPr>
            <w:r w:rsidRPr="00F931F0">
              <w:rPr>
                <w:rFonts w:asciiTheme="majorHAnsi" w:eastAsia="Times New Roman" w:hAnsiTheme="majorHAnsi" w:cstheme="majorHAnsi"/>
                <w:b/>
                <w:sz w:val="20"/>
              </w:rPr>
              <w:t>Aree di processo</w:t>
            </w:r>
          </w:p>
          <w:p w:rsidR="00300523" w:rsidRDefault="00F931F0" w:rsidP="00300523">
            <w:pPr>
              <w:ind w:left="49" w:right="142"/>
              <w:jc w:val="center"/>
              <w:rPr>
                <w:rFonts w:asciiTheme="majorHAnsi" w:hAnsiTheme="majorHAnsi" w:cstheme="majorHAnsi"/>
                <w:b/>
                <w:bCs/>
              </w:rPr>
            </w:pPr>
            <w:r w:rsidRPr="0081204F">
              <w:rPr>
                <w:rFonts w:asciiTheme="majorHAnsi" w:hAnsiTheme="majorHAnsi" w:cstheme="majorHAnsi"/>
                <w:b/>
                <w:bCs/>
              </w:rPr>
              <w:t xml:space="preserve">RISULTATI NELLE PROVE </w:t>
            </w:r>
          </w:p>
          <w:p w:rsidR="00F931F0" w:rsidRPr="0081204F" w:rsidRDefault="00F931F0" w:rsidP="00300523">
            <w:pPr>
              <w:ind w:left="49" w:right="142"/>
              <w:jc w:val="center"/>
              <w:rPr>
                <w:rFonts w:asciiTheme="majorHAnsi" w:hAnsiTheme="majorHAnsi" w:cstheme="majorHAnsi"/>
                <w:b/>
                <w:bCs/>
              </w:rPr>
            </w:pPr>
            <w:r w:rsidRPr="0081204F">
              <w:rPr>
                <w:rFonts w:asciiTheme="majorHAnsi" w:hAnsiTheme="majorHAnsi" w:cstheme="majorHAnsi"/>
                <w:b/>
                <w:bCs/>
              </w:rPr>
              <w:t>STANDARDIZZATE NAZIONALI</w:t>
            </w:r>
          </w:p>
        </w:tc>
        <w:tc>
          <w:tcPr>
            <w:tcW w:w="5103" w:type="dxa"/>
            <w:tcBorders>
              <w:top w:val="single" w:sz="8" w:space="0" w:color="000000"/>
              <w:left w:val="single" w:sz="8" w:space="0" w:color="000000"/>
              <w:bottom w:val="single" w:sz="8" w:space="0" w:color="000000"/>
              <w:right w:val="single" w:sz="8" w:space="0" w:color="000000"/>
            </w:tcBorders>
            <w:vAlign w:val="center"/>
          </w:tcPr>
          <w:p w:rsidR="00F931F0" w:rsidRPr="00F931F0" w:rsidRDefault="00F931F0" w:rsidP="00E10835">
            <w:pPr>
              <w:ind w:right="15"/>
              <w:jc w:val="center"/>
              <w:rPr>
                <w:rFonts w:asciiTheme="majorHAnsi" w:hAnsiTheme="majorHAnsi" w:cstheme="majorHAnsi"/>
              </w:rPr>
            </w:pPr>
            <w:r w:rsidRPr="00F931F0">
              <w:rPr>
                <w:rFonts w:asciiTheme="majorHAnsi" w:eastAsia="Times New Roman" w:hAnsiTheme="majorHAnsi" w:cstheme="majorHAnsi"/>
                <w:b/>
                <w:sz w:val="20"/>
              </w:rPr>
              <w:t>Obiettivi di processo</w:t>
            </w:r>
          </w:p>
        </w:tc>
        <w:tc>
          <w:tcPr>
            <w:tcW w:w="445" w:type="dxa"/>
            <w:tcBorders>
              <w:top w:val="single" w:sz="8" w:space="0" w:color="000000"/>
              <w:left w:val="single" w:sz="8" w:space="0" w:color="000000"/>
              <w:bottom w:val="single" w:sz="8" w:space="0" w:color="000000"/>
              <w:right w:val="single" w:sz="8" w:space="0" w:color="000000"/>
            </w:tcBorders>
          </w:tcPr>
          <w:p w:rsidR="00F931F0" w:rsidRPr="00F931F0" w:rsidRDefault="00F931F0" w:rsidP="00E10835">
            <w:pPr>
              <w:rPr>
                <w:rFonts w:asciiTheme="majorHAnsi" w:hAnsiTheme="majorHAnsi" w:cstheme="majorHAnsi"/>
              </w:rPr>
            </w:pPr>
          </w:p>
        </w:tc>
      </w:tr>
      <w:tr w:rsidR="00F931F0" w:rsidRPr="00F931F0" w:rsidTr="00300523">
        <w:trPr>
          <w:trHeight w:val="940"/>
        </w:trPr>
        <w:tc>
          <w:tcPr>
            <w:tcW w:w="4585" w:type="dxa"/>
            <w:gridSpan w:val="2"/>
            <w:tcBorders>
              <w:top w:val="single" w:sz="8" w:space="0" w:color="000000"/>
              <w:left w:val="single" w:sz="8" w:space="0" w:color="000000"/>
              <w:bottom w:val="single" w:sz="8" w:space="0" w:color="000000"/>
              <w:right w:val="single" w:sz="8" w:space="0" w:color="000000"/>
            </w:tcBorders>
          </w:tcPr>
          <w:p w:rsidR="00F931F0" w:rsidRPr="00F931F0" w:rsidRDefault="00F931F0" w:rsidP="00E10835">
            <w:pPr>
              <w:ind w:left="230" w:firstLine="15"/>
              <w:rPr>
                <w:rFonts w:asciiTheme="majorHAnsi" w:hAnsiTheme="majorHAnsi" w:cstheme="majorHAnsi"/>
              </w:rPr>
            </w:pPr>
            <w:r w:rsidRPr="00F931F0">
              <w:rPr>
                <w:rFonts w:asciiTheme="majorHAnsi" w:eastAsia="Times New Roman" w:hAnsiTheme="majorHAnsi" w:cstheme="majorHAnsi"/>
                <w:sz w:val="20"/>
              </w:rPr>
              <w:t>1) Curricolo, progettazione e valutazione</w:t>
            </w:r>
          </w:p>
        </w:tc>
        <w:tc>
          <w:tcPr>
            <w:tcW w:w="5103" w:type="dxa"/>
            <w:tcBorders>
              <w:top w:val="single" w:sz="8" w:space="0" w:color="000000"/>
              <w:left w:val="single" w:sz="8" w:space="0" w:color="000000"/>
              <w:bottom w:val="single" w:sz="8" w:space="0" w:color="000000"/>
              <w:right w:val="single" w:sz="8" w:space="0" w:color="000000"/>
            </w:tcBorders>
            <w:vAlign w:val="center"/>
          </w:tcPr>
          <w:p w:rsidR="00F931F0" w:rsidRPr="00F931F0" w:rsidRDefault="004A79AF" w:rsidP="004A79AF">
            <w:pPr>
              <w:ind w:left="353" w:right="168" w:hanging="283"/>
              <w:jc w:val="both"/>
              <w:rPr>
                <w:rFonts w:asciiTheme="majorHAnsi" w:hAnsiTheme="majorHAnsi" w:cstheme="majorHAnsi"/>
              </w:rPr>
            </w:pPr>
            <w:r>
              <w:rPr>
                <w:rFonts w:asciiTheme="majorHAnsi" w:hAnsiTheme="majorHAnsi" w:cstheme="majorHAnsi"/>
              </w:rPr>
              <w:t xml:space="preserve">1. </w:t>
            </w:r>
            <w:r w:rsidRPr="004A79AF">
              <w:rPr>
                <w:rFonts w:asciiTheme="majorHAnsi" w:hAnsiTheme="majorHAnsi" w:cstheme="majorHAnsi"/>
              </w:rPr>
              <w:t xml:space="preserve">Utilizzo dei risultati della valutazione e delle prove standardizzate INVALSI per </w:t>
            </w:r>
            <w:proofErr w:type="spellStart"/>
            <w:r w:rsidRPr="004A79AF">
              <w:rPr>
                <w:rFonts w:asciiTheme="majorHAnsi" w:hAnsiTheme="majorHAnsi" w:cstheme="majorHAnsi"/>
              </w:rPr>
              <w:t>riorientare</w:t>
            </w:r>
            <w:proofErr w:type="spellEnd"/>
            <w:r w:rsidRPr="004A79AF">
              <w:rPr>
                <w:rFonts w:asciiTheme="majorHAnsi" w:hAnsiTheme="majorHAnsi" w:cstheme="majorHAnsi"/>
              </w:rPr>
              <w:t xml:space="preserve"> </w:t>
            </w:r>
            <w:proofErr w:type="spellStart"/>
            <w:r w:rsidRPr="004A79AF">
              <w:rPr>
                <w:rFonts w:asciiTheme="majorHAnsi" w:hAnsiTheme="majorHAnsi" w:cstheme="majorHAnsi"/>
              </w:rPr>
              <w:t>laprogrammazione</w:t>
            </w:r>
            <w:proofErr w:type="spellEnd"/>
            <w:r w:rsidRPr="004A79AF">
              <w:rPr>
                <w:rFonts w:asciiTheme="majorHAnsi" w:hAnsiTheme="majorHAnsi" w:cstheme="majorHAnsi"/>
              </w:rPr>
              <w:t xml:space="preserve"> e progettare interventi didattici mirati.</w:t>
            </w:r>
          </w:p>
        </w:tc>
        <w:tc>
          <w:tcPr>
            <w:tcW w:w="445" w:type="dxa"/>
            <w:tcBorders>
              <w:top w:val="single" w:sz="8" w:space="0" w:color="000000"/>
              <w:left w:val="single" w:sz="8" w:space="0" w:color="000000"/>
              <w:bottom w:val="single" w:sz="8" w:space="0" w:color="000000"/>
              <w:right w:val="single" w:sz="8" w:space="0" w:color="000000"/>
            </w:tcBorders>
          </w:tcPr>
          <w:p w:rsidR="00F931F0" w:rsidRPr="00F931F0" w:rsidRDefault="00F931F0" w:rsidP="00E10835">
            <w:pPr>
              <w:rPr>
                <w:rFonts w:asciiTheme="majorHAnsi" w:hAnsiTheme="majorHAnsi" w:cstheme="majorHAnsi"/>
              </w:rPr>
            </w:pPr>
          </w:p>
        </w:tc>
      </w:tr>
      <w:tr w:rsidR="00F931F0" w:rsidRPr="00F931F0" w:rsidTr="00300523">
        <w:trPr>
          <w:trHeight w:val="720"/>
        </w:trPr>
        <w:tc>
          <w:tcPr>
            <w:tcW w:w="4585" w:type="dxa"/>
            <w:gridSpan w:val="2"/>
            <w:tcBorders>
              <w:top w:val="single" w:sz="8" w:space="0" w:color="000000"/>
              <w:left w:val="single" w:sz="8" w:space="0" w:color="000000"/>
              <w:bottom w:val="single" w:sz="8" w:space="0" w:color="000000"/>
              <w:right w:val="single" w:sz="8" w:space="0" w:color="000000"/>
            </w:tcBorders>
          </w:tcPr>
          <w:p w:rsidR="00F931F0" w:rsidRPr="00F931F0" w:rsidRDefault="00F931F0" w:rsidP="00E10835">
            <w:pPr>
              <w:rPr>
                <w:rFonts w:asciiTheme="majorHAnsi" w:hAnsiTheme="majorHAnsi" w:cstheme="majorHAnsi"/>
              </w:rPr>
            </w:pPr>
          </w:p>
        </w:tc>
        <w:tc>
          <w:tcPr>
            <w:tcW w:w="5103" w:type="dxa"/>
            <w:tcBorders>
              <w:top w:val="single" w:sz="8" w:space="0" w:color="000000"/>
              <w:left w:val="single" w:sz="8" w:space="0" w:color="000000"/>
              <w:bottom w:val="single" w:sz="8" w:space="0" w:color="000000"/>
              <w:right w:val="single" w:sz="8" w:space="0" w:color="000000"/>
            </w:tcBorders>
            <w:vAlign w:val="center"/>
          </w:tcPr>
          <w:p w:rsidR="00F931F0" w:rsidRPr="00F931F0" w:rsidRDefault="00F931F0" w:rsidP="00E10835">
            <w:pPr>
              <w:ind w:left="353" w:right="168" w:hanging="283"/>
              <w:jc w:val="both"/>
              <w:rPr>
                <w:rFonts w:asciiTheme="majorHAnsi" w:hAnsiTheme="majorHAnsi" w:cstheme="majorHAnsi"/>
              </w:rPr>
            </w:pPr>
            <w:r w:rsidRPr="00F931F0">
              <w:rPr>
                <w:rFonts w:asciiTheme="majorHAnsi" w:hAnsiTheme="majorHAnsi" w:cstheme="majorHAnsi"/>
              </w:rPr>
              <w:t>2.Progettazioni condivise nei tempi, argomenti, obiettivi, metodologie, verifiche per maggiore omogeneità nei livelli di apprendimento degli alunni.</w:t>
            </w:r>
          </w:p>
        </w:tc>
        <w:tc>
          <w:tcPr>
            <w:tcW w:w="445" w:type="dxa"/>
            <w:tcBorders>
              <w:top w:val="single" w:sz="8" w:space="0" w:color="000000"/>
              <w:left w:val="single" w:sz="8" w:space="0" w:color="000000"/>
              <w:bottom w:val="single" w:sz="8" w:space="0" w:color="000000"/>
              <w:right w:val="single" w:sz="8" w:space="0" w:color="000000"/>
            </w:tcBorders>
          </w:tcPr>
          <w:p w:rsidR="00F931F0" w:rsidRPr="00F931F0" w:rsidRDefault="00F931F0" w:rsidP="00E10835">
            <w:pPr>
              <w:rPr>
                <w:rFonts w:asciiTheme="majorHAnsi" w:hAnsiTheme="majorHAnsi" w:cstheme="majorHAnsi"/>
              </w:rPr>
            </w:pPr>
          </w:p>
        </w:tc>
      </w:tr>
      <w:tr w:rsidR="00F931F0" w:rsidRPr="00F931F0" w:rsidTr="00300523">
        <w:trPr>
          <w:trHeight w:val="720"/>
        </w:trPr>
        <w:tc>
          <w:tcPr>
            <w:tcW w:w="4585" w:type="dxa"/>
            <w:gridSpan w:val="2"/>
            <w:tcBorders>
              <w:top w:val="single" w:sz="8" w:space="0" w:color="000000"/>
              <w:left w:val="single" w:sz="8" w:space="0" w:color="000000"/>
              <w:bottom w:val="single" w:sz="8" w:space="0" w:color="000000"/>
              <w:right w:val="single" w:sz="8" w:space="0" w:color="000000"/>
            </w:tcBorders>
          </w:tcPr>
          <w:p w:rsidR="00F931F0" w:rsidRPr="00F931F0" w:rsidRDefault="00F931F0" w:rsidP="00E10835">
            <w:pPr>
              <w:rPr>
                <w:rFonts w:asciiTheme="majorHAnsi" w:hAnsiTheme="majorHAnsi" w:cstheme="majorHAnsi"/>
              </w:rPr>
            </w:pPr>
          </w:p>
        </w:tc>
        <w:tc>
          <w:tcPr>
            <w:tcW w:w="5103" w:type="dxa"/>
            <w:tcBorders>
              <w:top w:val="single" w:sz="8" w:space="0" w:color="000000"/>
              <w:left w:val="single" w:sz="8" w:space="0" w:color="000000"/>
              <w:bottom w:val="single" w:sz="8" w:space="0" w:color="000000"/>
              <w:right w:val="single" w:sz="8" w:space="0" w:color="000000"/>
            </w:tcBorders>
            <w:vAlign w:val="center"/>
          </w:tcPr>
          <w:p w:rsidR="00F931F0" w:rsidRPr="00F931F0" w:rsidRDefault="00F931F0" w:rsidP="00E10835">
            <w:pPr>
              <w:ind w:left="353" w:right="168" w:hanging="283"/>
              <w:jc w:val="both"/>
              <w:rPr>
                <w:rFonts w:asciiTheme="majorHAnsi" w:hAnsiTheme="majorHAnsi" w:cstheme="majorHAnsi"/>
              </w:rPr>
            </w:pPr>
            <w:r w:rsidRPr="00F931F0">
              <w:rPr>
                <w:rFonts w:asciiTheme="majorHAnsi" w:hAnsiTheme="majorHAnsi" w:cstheme="majorHAnsi"/>
              </w:rPr>
              <w:t>3.Per un costante monitoraggio degli apprendimenti, utilizzo consapevole di prove per classi parallele. Costruzione della cultura della valutazione</w:t>
            </w:r>
          </w:p>
        </w:tc>
        <w:tc>
          <w:tcPr>
            <w:tcW w:w="445" w:type="dxa"/>
            <w:tcBorders>
              <w:top w:val="single" w:sz="8" w:space="0" w:color="000000"/>
              <w:left w:val="single" w:sz="8" w:space="0" w:color="000000"/>
              <w:bottom w:val="single" w:sz="8" w:space="0" w:color="000000"/>
              <w:right w:val="single" w:sz="8" w:space="0" w:color="000000"/>
            </w:tcBorders>
          </w:tcPr>
          <w:p w:rsidR="00F931F0" w:rsidRPr="00F931F0" w:rsidRDefault="00F931F0" w:rsidP="00E10835">
            <w:pPr>
              <w:rPr>
                <w:rFonts w:asciiTheme="majorHAnsi" w:hAnsiTheme="majorHAnsi" w:cstheme="majorHAnsi"/>
              </w:rPr>
            </w:pPr>
          </w:p>
        </w:tc>
      </w:tr>
      <w:tr w:rsidR="00F931F0" w:rsidRPr="00F931F0" w:rsidTr="00300523">
        <w:trPr>
          <w:trHeight w:val="720"/>
        </w:trPr>
        <w:tc>
          <w:tcPr>
            <w:tcW w:w="4585" w:type="dxa"/>
            <w:gridSpan w:val="2"/>
            <w:tcBorders>
              <w:top w:val="single" w:sz="8" w:space="0" w:color="000000"/>
              <w:left w:val="single" w:sz="8" w:space="0" w:color="000000"/>
              <w:bottom w:val="single" w:sz="8" w:space="0" w:color="000000"/>
              <w:right w:val="single" w:sz="8" w:space="0" w:color="000000"/>
            </w:tcBorders>
          </w:tcPr>
          <w:p w:rsidR="00F931F0" w:rsidRPr="00F931F0" w:rsidRDefault="00F931F0" w:rsidP="00E10835">
            <w:pPr>
              <w:rPr>
                <w:rFonts w:asciiTheme="majorHAnsi" w:hAnsiTheme="majorHAnsi" w:cstheme="majorHAnsi"/>
              </w:rPr>
            </w:pPr>
          </w:p>
        </w:tc>
        <w:tc>
          <w:tcPr>
            <w:tcW w:w="5103" w:type="dxa"/>
            <w:tcBorders>
              <w:top w:val="single" w:sz="8" w:space="0" w:color="000000"/>
              <w:left w:val="single" w:sz="8" w:space="0" w:color="000000"/>
              <w:bottom w:val="single" w:sz="8" w:space="0" w:color="000000"/>
              <w:right w:val="single" w:sz="8" w:space="0" w:color="000000"/>
            </w:tcBorders>
            <w:vAlign w:val="center"/>
          </w:tcPr>
          <w:p w:rsidR="00F931F0" w:rsidRPr="00F931F0" w:rsidRDefault="00F931F0" w:rsidP="00E10835">
            <w:pPr>
              <w:ind w:left="353" w:right="168" w:hanging="283"/>
              <w:jc w:val="both"/>
              <w:rPr>
                <w:rFonts w:asciiTheme="majorHAnsi" w:hAnsiTheme="majorHAnsi" w:cstheme="majorHAnsi"/>
              </w:rPr>
            </w:pPr>
            <w:r w:rsidRPr="00F931F0">
              <w:rPr>
                <w:rFonts w:asciiTheme="majorHAnsi" w:hAnsiTheme="majorHAnsi" w:cstheme="majorHAnsi"/>
              </w:rPr>
              <w:t>4.Percorsi di arricchimento dell'Offerta Formativa coerenti con l'acquisizione dei saperi previsti dalle Indicazioni Nazionali 2012 e dal curricolo di scuola.</w:t>
            </w:r>
          </w:p>
        </w:tc>
        <w:tc>
          <w:tcPr>
            <w:tcW w:w="445" w:type="dxa"/>
            <w:tcBorders>
              <w:top w:val="single" w:sz="8" w:space="0" w:color="000000"/>
              <w:left w:val="single" w:sz="8" w:space="0" w:color="000000"/>
              <w:bottom w:val="single" w:sz="8" w:space="0" w:color="000000"/>
              <w:right w:val="single" w:sz="8" w:space="0" w:color="000000"/>
            </w:tcBorders>
          </w:tcPr>
          <w:p w:rsidR="00F931F0" w:rsidRPr="00F931F0" w:rsidRDefault="00F931F0" w:rsidP="00E10835">
            <w:pPr>
              <w:rPr>
                <w:rFonts w:asciiTheme="majorHAnsi" w:hAnsiTheme="majorHAnsi" w:cstheme="majorHAnsi"/>
              </w:rPr>
            </w:pPr>
          </w:p>
        </w:tc>
      </w:tr>
      <w:tr w:rsidR="00F931F0" w:rsidRPr="00F931F0" w:rsidTr="00300523">
        <w:trPr>
          <w:trHeight w:val="500"/>
        </w:trPr>
        <w:tc>
          <w:tcPr>
            <w:tcW w:w="4585" w:type="dxa"/>
            <w:gridSpan w:val="2"/>
            <w:tcBorders>
              <w:top w:val="single" w:sz="8" w:space="0" w:color="000000"/>
              <w:left w:val="single" w:sz="8" w:space="0" w:color="000000"/>
              <w:bottom w:val="single" w:sz="8" w:space="0" w:color="000000"/>
              <w:right w:val="single" w:sz="8" w:space="0" w:color="000000"/>
            </w:tcBorders>
            <w:vAlign w:val="center"/>
          </w:tcPr>
          <w:p w:rsidR="00F931F0" w:rsidRPr="00F931F0" w:rsidRDefault="00F931F0" w:rsidP="00E10835">
            <w:pPr>
              <w:ind w:left="230"/>
              <w:rPr>
                <w:rFonts w:asciiTheme="majorHAnsi" w:hAnsiTheme="majorHAnsi" w:cstheme="majorHAnsi"/>
              </w:rPr>
            </w:pPr>
            <w:r w:rsidRPr="00F931F0">
              <w:rPr>
                <w:rFonts w:asciiTheme="majorHAnsi" w:eastAsia="Times New Roman" w:hAnsiTheme="majorHAnsi" w:cstheme="majorHAnsi"/>
                <w:sz w:val="20"/>
              </w:rPr>
              <w:t>2) Ambiente di apprendimento</w:t>
            </w:r>
          </w:p>
        </w:tc>
        <w:tc>
          <w:tcPr>
            <w:tcW w:w="5103" w:type="dxa"/>
            <w:tcBorders>
              <w:top w:val="single" w:sz="8" w:space="0" w:color="000000"/>
              <w:left w:val="single" w:sz="8" w:space="0" w:color="000000"/>
              <w:bottom w:val="single" w:sz="8" w:space="0" w:color="000000"/>
              <w:right w:val="single" w:sz="8" w:space="0" w:color="000000"/>
            </w:tcBorders>
            <w:vAlign w:val="center"/>
          </w:tcPr>
          <w:p w:rsidR="00F931F0" w:rsidRPr="00F931F0" w:rsidRDefault="00F931F0" w:rsidP="00E10835">
            <w:pPr>
              <w:ind w:left="353" w:right="168" w:hanging="283"/>
              <w:jc w:val="both"/>
              <w:rPr>
                <w:rFonts w:asciiTheme="majorHAnsi" w:hAnsiTheme="majorHAnsi" w:cstheme="majorHAnsi"/>
              </w:rPr>
            </w:pPr>
            <w:r w:rsidRPr="00F931F0">
              <w:rPr>
                <w:rFonts w:asciiTheme="majorHAnsi" w:hAnsiTheme="majorHAnsi" w:cstheme="majorHAnsi"/>
              </w:rPr>
              <w:t>5.Calendarizzare incontri tra docenti e genitori per rendere realmente condivise le regole comuni della scuola</w:t>
            </w:r>
          </w:p>
        </w:tc>
        <w:tc>
          <w:tcPr>
            <w:tcW w:w="445" w:type="dxa"/>
            <w:tcBorders>
              <w:top w:val="single" w:sz="8" w:space="0" w:color="000000"/>
              <w:left w:val="single" w:sz="8" w:space="0" w:color="000000"/>
              <w:bottom w:val="single" w:sz="8" w:space="0" w:color="000000"/>
              <w:right w:val="single" w:sz="8" w:space="0" w:color="000000"/>
            </w:tcBorders>
          </w:tcPr>
          <w:p w:rsidR="00F931F0" w:rsidRPr="00F931F0" w:rsidRDefault="00F931F0" w:rsidP="00E10835">
            <w:pPr>
              <w:rPr>
                <w:rFonts w:asciiTheme="majorHAnsi" w:hAnsiTheme="majorHAnsi" w:cstheme="majorHAnsi"/>
              </w:rPr>
            </w:pPr>
          </w:p>
        </w:tc>
      </w:tr>
      <w:tr w:rsidR="00F931F0" w:rsidRPr="00F931F0" w:rsidTr="00300523">
        <w:trPr>
          <w:trHeight w:val="700"/>
        </w:trPr>
        <w:tc>
          <w:tcPr>
            <w:tcW w:w="4585" w:type="dxa"/>
            <w:gridSpan w:val="2"/>
            <w:tcBorders>
              <w:top w:val="single" w:sz="8" w:space="0" w:color="000000"/>
              <w:left w:val="single" w:sz="8" w:space="0" w:color="000000"/>
              <w:bottom w:val="single" w:sz="8" w:space="0" w:color="000000"/>
              <w:right w:val="single" w:sz="8" w:space="0" w:color="000000"/>
            </w:tcBorders>
          </w:tcPr>
          <w:p w:rsidR="00F931F0" w:rsidRPr="00F931F0" w:rsidRDefault="00F931F0" w:rsidP="00E10835">
            <w:pPr>
              <w:rPr>
                <w:rFonts w:asciiTheme="majorHAnsi" w:hAnsiTheme="majorHAnsi" w:cstheme="majorHAnsi"/>
              </w:rPr>
            </w:pPr>
          </w:p>
        </w:tc>
        <w:tc>
          <w:tcPr>
            <w:tcW w:w="5103" w:type="dxa"/>
            <w:tcBorders>
              <w:top w:val="single" w:sz="8" w:space="0" w:color="000000"/>
              <w:left w:val="single" w:sz="8" w:space="0" w:color="000000"/>
              <w:bottom w:val="single" w:sz="8" w:space="0" w:color="000000"/>
              <w:right w:val="single" w:sz="8" w:space="0" w:color="000000"/>
            </w:tcBorders>
            <w:vAlign w:val="center"/>
          </w:tcPr>
          <w:p w:rsidR="00F931F0" w:rsidRPr="00F931F0" w:rsidRDefault="00F931F0" w:rsidP="00E10835">
            <w:pPr>
              <w:ind w:left="353" w:right="168" w:hanging="283"/>
              <w:jc w:val="both"/>
              <w:rPr>
                <w:rFonts w:asciiTheme="majorHAnsi" w:hAnsiTheme="majorHAnsi" w:cstheme="majorHAnsi"/>
              </w:rPr>
            </w:pPr>
            <w:r w:rsidRPr="00F931F0">
              <w:rPr>
                <w:rFonts w:asciiTheme="majorHAnsi" w:hAnsiTheme="majorHAnsi" w:cstheme="majorHAnsi"/>
              </w:rPr>
              <w:t>6. Mantenere costante la formazione e il confronto tra i docenti sull'innovazione metodologica.</w:t>
            </w:r>
          </w:p>
        </w:tc>
        <w:tc>
          <w:tcPr>
            <w:tcW w:w="445" w:type="dxa"/>
            <w:tcBorders>
              <w:top w:val="single" w:sz="8" w:space="0" w:color="000000"/>
              <w:left w:val="single" w:sz="8" w:space="0" w:color="000000"/>
              <w:bottom w:val="single" w:sz="8" w:space="0" w:color="000000"/>
              <w:right w:val="single" w:sz="8" w:space="0" w:color="000000"/>
            </w:tcBorders>
          </w:tcPr>
          <w:p w:rsidR="00F931F0" w:rsidRPr="00F931F0" w:rsidRDefault="00F931F0" w:rsidP="00E10835">
            <w:pPr>
              <w:rPr>
                <w:rFonts w:asciiTheme="majorHAnsi" w:hAnsiTheme="majorHAnsi" w:cstheme="majorHAnsi"/>
              </w:rPr>
            </w:pPr>
          </w:p>
        </w:tc>
      </w:tr>
    </w:tbl>
    <w:p w:rsidR="00F931F0" w:rsidRDefault="00F931F0" w:rsidP="00F931F0">
      <w:pPr>
        <w:spacing w:after="173" w:line="254" w:lineRule="auto"/>
        <w:ind w:left="120" w:right="55"/>
        <w:jc w:val="both"/>
        <w:rPr>
          <w:rFonts w:asciiTheme="majorHAnsi" w:eastAsia="Trebuchet MS" w:hAnsiTheme="majorHAnsi" w:cstheme="majorHAnsi"/>
        </w:rPr>
      </w:pPr>
    </w:p>
    <w:tbl>
      <w:tblPr>
        <w:tblStyle w:val="TableGrid"/>
        <w:tblW w:w="10113" w:type="dxa"/>
        <w:tblInd w:w="235" w:type="dxa"/>
        <w:tblCellMar>
          <w:top w:w="68" w:type="dxa"/>
        </w:tblCellMar>
        <w:tblLook w:val="04A0"/>
      </w:tblPr>
      <w:tblGrid>
        <w:gridCol w:w="4585"/>
        <w:gridCol w:w="4961"/>
        <w:gridCol w:w="567"/>
      </w:tblGrid>
      <w:tr w:rsidR="004A79AF" w:rsidRPr="00F931F0" w:rsidTr="00C36E24">
        <w:trPr>
          <w:trHeight w:val="301"/>
        </w:trPr>
        <w:tc>
          <w:tcPr>
            <w:tcW w:w="10113" w:type="dxa"/>
            <w:gridSpan w:val="3"/>
            <w:tcBorders>
              <w:top w:val="nil"/>
              <w:left w:val="nil"/>
              <w:bottom w:val="single" w:sz="8" w:space="0" w:color="000000"/>
              <w:right w:val="nil"/>
            </w:tcBorders>
            <w:shd w:val="clear" w:color="auto" w:fill="FFFF00"/>
          </w:tcPr>
          <w:p w:rsidR="004A79AF" w:rsidRPr="00F931F0" w:rsidRDefault="004A79AF" w:rsidP="00D91A7C">
            <w:pPr>
              <w:rPr>
                <w:rFonts w:asciiTheme="majorHAnsi" w:hAnsiTheme="majorHAnsi" w:cstheme="majorHAnsi"/>
              </w:rPr>
            </w:pPr>
            <w:r w:rsidRPr="00F931F0">
              <w:rPr>
                <w:rFonts w:asciiTheme="majorHAnsi" w:eastAsia="Times New Roman" w:hAnsiTheme="majorHAnsi" w:cstheme="majorHAnsi"/>
                <w:b/>
                <w:sz w:val="24"/>
                <w:shd w:val="clear" w:color="auto" w:fill="FFFF00"/>
              </w:rPr>
              <w:t>Scegliere un solo Obiettivo di processo (ritenuto prevalente nel progetto) e indicarlo con una [X]</w:t>
            </w:r>
            <w:r w:rsidRPr="00F931F0">
              <w:rPr>
                <w:rFonts w:asciiTheme="majorHAnsi" w:eastAsia="Times New Roman" w:hAnsiTheme="majorHAnsi" w:cstheme="majorHAnsi"/>
                <w:b/>
                <w:sz w:val="24"/>
              </w:rPr>
              <w:t>nel riquadro corrispondente a destra</w:t>
            </w:r>
          </w:p>
        </w:tc>
      </w:tr>
      <w:tr w:rsidR="004A79AF" w:rsidRPr="00F931F0" w:rsidTr="00300523">
        <w:trPr>
          <w:trHeight w:val="568"/>
        </w:trPr>
        <w:tc>
          <w:tcPr>
            <w:tcW w:w="4585" w:type="dxa"/>
            <w:tcBorders>
              <w:top w:val="single" w:sz="8" w:space="0" w:color="000000"/>
              <w:left w:val="single" w:sz="8" w:space="0" w:color="000000"/>
              <w:bottom w:val="single" w:sz="8" w:space="0" w:color="000000"/>
              <w:right w:val="single" w:sz="8" w:space="0" w:color="000000"/>
            </w:tcBorders>
            <w:vAlign w:val="center"/>
          </w:tcPr>
          <w:p w:rsidR="004A79AF" w:rsidRPr="00F931F0" w:rsidRDefault="004A79AF" w:rsidP="00D91A7C">
            <w:pPr>
              <w:ind w:left="130"/>
              <w:rPr>
                <w:rFonts w:asciiTheme="majorHAnsi" w:hAnsiTheme="majorHAnsi" w:cstheme="majorHAnsi"/>
              </w:rPr>
            </w:pPr>
            <w:r w:rsidRPr="00F931F0">
              <w:rPr>
                <w:rFonts w:asciiTheme="majorHAnsi" w:eastAsia="Times New Roman" w:hAnsiTheme="majorHAnsi" w:cstheme="majorHAnsi"/>
                <w:b/>
                <w:sz w:val="24"/>
              </w:rPr>
              <w:t>Priorità riferite agli esiti degli studenti</w:t>
            </w:r>
          </w:p>
        </w:tc>
        <w:tc>
          <w:tcPr>
            <w:tcW w:w="5528" w:type="dxa"/>
            <w:gridSpan w:val="2"/>
            <w:tcBorders>
              <w:top w:val="single" w:sz="8" w:space="0" w:color="000000"/>
              <w:left w:val="single" w:sz="8" w:space="0" w:color="000000"/>
              <w:bottom w:val="single" w:sz="8" w:space="0" w:color="000000"/>
              <w:right w:val="single" w:sz="8" w:space="0" w:color="000000"/>
            </w:tcBorders>
            <w:vAlign w:val="center"/>
          </w:tcPr>
          <w:p w:rsidR="004A79AF" w:rsidRPr="00F931F0" w:rsidRDefault="004A79AF" w:rsidP="00D91A7C">
            <w:pPr>
              <w:ind w:left="120"/>
              <w:rPr>
                <w:rFonts w:asciiTheme="majorHAnsi" w:hAnsiTheme="majorHAnsi" w:cstheme="majorHAnsi"/>
              </w:rPr>
            </w:pPr>
            <w:r w:rsidRPr="00F931F0">
              <w:rPr>
                <w:rFonts w:asciiTheme="majorHAnsi" w:eastAsia="Times New Roman" w:hAnsiTheme="majorHAnsi" w:cstheme="majorHAnsi"/>
                <w:b/>
                <w:sz w:val="24"/>
              </w:rPr>
              <w:t>Traguardi di lungo periodo</w:t>
            </w:r>
          </w:p>
        </w:tc>
      </w:tr>
      <w:tr w:rsidR="004A79AF" w:rsidRPr="00F931F0" w:rsidTr="00300523">
        <w:trPr>
          <w:trHeight w:val="568"/>
        </w:trPr>
        <w:tc>
          <w:tcPr>
            <w:tcW w:w="4585" w:type="dxa"/>
            <w:tcBorders>
              <w:top w:val="single" w:sz="8" w:space="0" w:color="000000"/>
              <w:left w:val="single" w:sz="8" w:space="0" w:color="000000"/>
              <w:bottom w:val="single" w:sz="8" w:space="0" w:color="000000"/>
              <w:right w:val="single" w:sz="8" w:space="0" w:color="000000"/>
            </w:tcBorders>
          </w:tcPr>
          <w:p w:rsidR="004A79AF" w:rsidRPr="002548EC" w:rsidRDefault="004A79AF" w:rsidP="00D91A7C">
            <w:pPr>
              <w:ind w:left="25"/>
              <w:jc w:val="both"/>
              <w:rPr>
                <w:rFonts w:asciiTheme="majorHAnsi" w:hAnsiTheme="majorHAnsi" w:cstheme="majorHAnsi"/>
              </w:rPr>
            </w:pPr>
            <w:r w:rsidRPr="002548EC">
              <w:rPr>
                <w:rFonts w:asciiTheme="majorHAnsi" w:hAnsiTheme="majorHAnsi" w:cstheme="majorHAnsi"/>
              </w:rPr>
              <w:t xml:space="preserve">Sviluppare competenze in materia di cittadinanza attiva e democratica attraverso la consapevolezza </w:t>
            </w:r>
            <w:r w:rsidRPr="002548EC">
              <w:rPr>
                <w:rFonts w:asciiTheme="majorHAnsi" w:hAnsiTheme="majorHAnsi" w:cstheme="majorHAnsi"/>
              </w:rPr>
              <w:lastRenderedPageBreak/>
              <w:t>dei diritti e dei doveri, la valorizzazione dell'ambiente, educazione ambientale ed assunzione di responsabilità</w:t>
            </w:r>
          </w:p>
        </w:tc>
        <w:tc>
          <w:tcPr>
            <w:tcW w:w="5528" w:type="dxa"/>
            <w:gridSpan w:val="2"/>
            <w:tcBorders>
              <w:top w:val="single" w:sz="8" w:space="0" w:color="000000"/>
              <w:left w:val="single" w:sz="8" w:space="0" w:color="000000"/>
              <w:bottom w:val="single" w:sz="8" w:space="0" w:color="000000"/>
              <w:right w:val="single" w:sz="8" w:space="0" w:color="000000"/>
            </w:tcBorders>
          </w:tcPr>
          <w:p w:rsidR="004A79AF" w:rsidRPr="002548EC" w:rsidRDefault="004A79AF" w:rsidP="00D91A7C">
            <w:pPr>
              <w:ind w:left="120" w:right="151"/>
              <w:jc w:val="both"/>
              <w:rPr>
                <w:rFonts w:asciiTheme="majorHAnsi" w:hAnsiTheme="majorHAnsi" w:cstheme="majorHAnsi"/>
              </w:rPr>
            </w:pPr>
            <w:r w:rsidRPr="002548EC">
              <w:rPr>
                <w:rFonts w:asciiTheme="majorHAnsi" w:hAnsiTheme="majorHAnsi" w:cstheme="majorHAnsi"/>
              </w:rPr>
              <w:lastRenderedPageBreak/>
              <w:t xml:space="preserve">Coinvolgimento di almeno 100 alunni per ogni anno scolastico e partecipazione ad almeno 4 iniziative </w:t>
            </w:r>
            <w:r w:rsidRPr="002548EC">
              <w:rPr>
                <w:rFonts w:asciiTheme="majorHAnsi" w:hAnsiTheme="majorHAnsi" w:cstheme="majorHAnsi"/>
              </w:rPr>
              <w:lastRenderedPageBreak/>
              <w:t>progettuali/convegni per ogni anno.</w:t>
            </w:r>
          </w:p>
        </w:tc>
      </w:tr>
      <w:tr w:rsidR="004A79AF" w:rsidRPr="00F931F0" w:rsidTr="00300523">
        <w:trPr>
          <w:trHeight w:val="568"/>
        </w:trPr>
        <w:tc>
          <w:tcPr>
            <w:tcW w:w="4585" w:type="dxa"/>
            <w:tcBorders>
              <w:top w:val="single" w:sz="8" w:space="0" w:color="000000"/>
              <w:left w:val="single" w:sz="8" w:space="0" w:color="000000"/>
              <w:bottom w:val="single" w:sz="8" w:space="0" w:color="000000"/>
              <w:right w:val="single" w:sz="8" w:space="0" w:color="000000"/>
            </w:tcBorders>
            <w:vAlign w:val="center"/>
          </w:tcPr>
          <w:p w:rsidR="004A79AF" w:rsidRPr="00F931F0" w:rsidRDefault="004A79AF" w:rsidP="00D91A7C">
            <w:pPr>
              <w:jc w:val="center"/>
              <w:rPr>
                <w:rFonts w:asciiTheme="majorHAnsi" w:hAnsiTheme="majorHAnsi" w:cstheme="majorHAnsi"/>
              </w:rPr>
            </w:pPr>
            <w:r w:rsidRPr="00F931F0">
              <w:rPr>
                <w:rFonts w:asciiTheme="majorHAnsi" w:eastAsia="Times New Roman" w:hAnsiTheme="majorHAnsi" w:cstheme="majorHAnsi"/>
                <w:b/>
                <w:sz w:val="20"/>
              </w:rPr>
              <w:lastRenderedPageBreak/>
              <w:t>Aree di processo</w:t>
            </w:r>
          </w:p>
          <w:p w:rsidR="004A79AF" w:rsidRPr="0081204F" w:rsidRDefault="004A79AF" w:rsidP="00D91A7C">
            <w:pPr>
              <w:numPr>
                <w:ilvl w:val="0"/>
                <w:numId w:val="10"/>
              </w:numPr>
              <w:ind w:hanging="117"/>
              <w:jc w:val="center"/>
              <w:rPr>
                <w:rFonts w:asciiTheme="majorHAnsi" w:hAnsiTheme="majorHAnsi" w:cstheme="majorHAnsi"/>
                <w:b/>
                <w:bCs/>
              </w:rPr>
            </w:pPr>
            <w:r w:rsidRPr="004A79AF">
              <w:rPr>
                <w:rFonts w:asciiTheme="majorHAnsi" w:hAnsiTheme="majorHAnsi" w:cstheme="majorHAnsi"/>
                <w:b/>
                <w:bCs/>
              </w:rPr>
              <w:t>Competenze chiave europee</w:t>
            </w:r>
          </w:p>
        </w:tc>
        <w:tc>
          <w:tcPr>
            <w:tcW w:w="4961" w:type="dxa"/>
            <w:tcBorders>
              <w:top w:val="single" w:sz="8" w:space="0" w:color="000000"/>
              <w:left w:val="single" w:sz="8" w:space="0" w:color="000000"/>
              <w:bottom w:val="single" w:sz="8" w:space="0" w:color="000000"/>
              <w:right w:val="single" w:sz="8" w:space="0" w:color="000000"/>
            </w:tcBorders>
            <w:vAlign w:val="center"/>
          </w:tcPr>
          <w:p w:rsidR="004A79AF" w:rsidRPr="00F931F0" w:rsidRDefault="004A79AF" w:rsidP="00D91A7C">
            <w:pPr>
              <w:ind w:right="15"/>
              <w:jc w:val="center"/>
              <w:rPr>
                <w:rFonts w:asciiTheme="majorHAnsi" w:hAnsiTheme="majorHAnsi" w:cstheme="majorHAnsi"/>
              </w:rPr>
            </w:pPr>
            <w:r w:rsidRPr="00F931F0">
              <w:rPr>
                <w:rFonts w:asciiTheme="majorHAnsi" w:eastAsia="Times New Roman" w:hAnsiTheme="majorHAnsi" w:cstheme="majorHAnsi"/>
                <w:b/>
                <w:sz w:val="20"/>
              </w:rPr>
              <w:t>Obiettivi di processo</w:t>
            </w:r>
          </w:p>
        </w:tc>
        <w:tc>
          <w:tcPr>
            <w:tcW w:w="567" w:type="dxa"/>
            <w:tcBorders>
              <w:top w:val="single" w:sz="8" w:space="0" w:color="000000"/>
              <w:left w:val="single" w:sz="8" w:space="0" w:color="000000"/>
              <w:bottom w:val="single" w:sz="8" w:space="0" w:color="000000"/>
              <w:right w:val="single" w:sz="8" w:space="0" w:color="000000"/>
            </w:tcBorders>
          </w:tcPr>
          <w:p w:rsidR="004A79AF" w:rsidRPr="00F931F0" w:rsidRDefault="004A79AF" w:rsidP="00D91A7C">
            <w:pPr>
              <w:rPr>
                <w:rFonts w:asciiTheme="majorHAnsi" w:hAnsiTheme="majorHAnsi" w:cstheme="majorHAnsi"/>
              </w:rPr>
            </w:pPr>
          </w:p>
        </w:tc>
      </w:tr>
      <w:tr w:rsidR="004A79AF" w:rsidRPr="00F931F0" w:rsidTr="00300523">
        <w:trPr>
          <w:trHeight w:val="940"/>
        </w:trPr>
        <w:tc>
          <w:tcPr>
            <w:tcW w:w="4585" w:type="dxa"/>
            <w:tcBorders>
              <w:top w:val="single" w:sz="8" w:space="0" w:color="000000"/>
              <w:left w:val="single" w:sz="8" w:space="0" w:color="000000"/>
              <w:bottom w:val="single" w:sz="8" w:space="0" w:color="000000"/>
              <w:right w:val="single" w:sz="8" w:space="0" w:color="000000"/>
            </w:tcBorders>
          </w:tcPr>
          <w:p w:rsidR="004A79AF" w:rsidRPr="00F931F0" w:rsidRDefault="004A79AF" w:rsidP="00D91A7C">
            <w:pPr>
              <w:ind w:left="230" w:firstLine="15"/>
              <w:rPr>
                <w:rFonts w:asciiTheme="majorHAnsi" w:hAnsiTheme="majorHAnsi" w:cstheme="majorHAnsi"/>
              </w:rPr>
            </w:pPr>
            <w:r w:rsidRPr="00F931F0">
              <w:rPr>
                <w:rFonts w:asciiTheme="majorHAnsi" w:eastAsia="Times New Roman" w:hAnsiTheme="majorHAnsi" w:cstheme="majorHAnsi"/>
                <w:sz w:val="20"/>
              </w:rPr>
              <w:t>1) Ambiente di apprendimento</w:t>
            </w:r>
          </w:p>
        </w:tc>
        <w:tc>
          <w:tcPr>
            <w:tcW w:w="4961" w:type="dxa"/>
            <w:tcBorders>
              <w:top w:val="single" w:sz="8" w:space="0" w:color="000000"/>
              <w:left w:val="single" w:sz="8" w:space="0" w:color="000000"/>
              <w:bottom w:val="single" w:sz="8" w:space="0" w:color="000000"/>
              <w:right w:val="single" w:sz="8" w:space="0" w:color="000000"/>
            </w:tcBorders>
            <w:vAlign w:val="center"/>
          </w:tcPr>
          <w:p w:rsidR="004A79AF" w:rsidRPr="00F931F0" w:rsidRDefault="004A79AF" w:rsidP="004A79AF">
            <w:pPr>
              <w:ind w:left="353" w:right="168" w:hanging="283"/>
              <w:jc w:val="both"/>
              <w:rPr>
                <w:rFonts w:asciiTheme="majorHAnsi" w:hAnsiTheme="majorHAnsi" w:cstheme="majorHAnsi"/>
              </w:rPr>
            </w:pPr>
            <w:r>
              <w:rPr>
                <w:rFonts w:asciiTheme="majorHAnsi" w:hAnsiTheme="majorHAnsi" w:cstheme="majorHAnsi"/>
              </w:rPr>
              <w:t xml:space="preserve">1. </w:t>
            </w:r>
            <w:r w:rsidRPr="004A79AF">
              <w:rPr>
                <w:rFonts w:asciiTheme="majorHAnsi" w:hAnsiTheme="majorHAnsi" w:cstheme="majorHAnsi"/>
              </w:rPr>
              <w:t xml:space="preserve">Attivare percorsi di </w:t>
            </w:r>
            <w:proofErr w:type="spellStart"/>
            <w:r w:rsidRPr="004A79AF">
              <w:rPr>
                <w:rFonts w:asciiTheme="majorHAnsi" w:hAnsiTheme="majorHAnsi" w:cstheme="majorHAnsi"/>
              </w:rPr>
              <w:t>recupero\potenziamento</w:t>
            </w:r>
            <w:proofErr w:type="spellEnd"/>
            <w:r w:rsidRPr="004A79AF">
              <w:rPr>
                <w:rFonts w:asciiTheme="majorHAnsi" w:hAnsiTheme="majorHAnsi" w:cstheme="majorHAnsi"/>
              </w:rPr>
              <w:t xml:space="preserve"> a gruppi di livello attraverso appositi corsi </w:t>
            </w:r>
            <w:proofErr w:type="spellStart"/>
            <w:r w:rsidRPr="004A79AF">
              <w:rPr>
                <w:rFonts w:asciiTheme="majorHAnsi" w:hAnsiTheme="majorHAnsi" w:cstheme="majorHAnsi"/>
              </w:rPr>
              <w:t>oltrel</w:t>
            </w:r>
            <w:proofErr w:type="spellEnd"/>
            <w:r w:rsidRPr="004A79AF">
              <w:rPr>
                <w:rFonts w:asciiTheme="majorHAnsi" w:hAnsiTheme="majorHAnsi" w:cstheme="majorHAnsi"/>
              </w:rPr>
              <w:t>'orario ordinario, canalizzando le risorse sulle situazioni di maggior insuccesso.</w:t>
            </w:r>
          </w:p>
        </w:tc>
        <w:tc>
          <w:tcPr>
            <w:tcW w:w="567" w:type="dxa"/>
            <w:tcBorders>
              <w:top w:val="single" w:sz="8" w:space="0" w:color="000000"/>
              <w:left w:val="single" w:sz="8" w:space="0" w:color="000000"/>
              <w:bottom w:val="single" w:sz="8" w:space="0" w:color="000000"/>
              <w:right w:val="single" w:sz="8" w:space="0" w:color="000000"/>
            </w:tcBorders>
          </w:tcPr>
          <w:p w:rsidR="004A79AF" w:rsidRPr="00F931F0" w:rsidRDefault="004A79AF" w:rsidP="00D91A7C">
            <w:pPr>
              <w:rPr>
                <w:rFonts w:asciiTheme="majorHAnsi" w:hAnsiTheme="majorHAnsi" w:cstheme="majorHAnsi"/>
              </w:rPr>
            </w:pPr>
          </w:p>
        </w:tc>
      </w:tr>
      <w:tr w:rsidR="004A79AF" w:rsidRPr="00F931F0" w:rsidTr="00300523">
        <w:trPr>
          <w:trHeight w:val="720"/>
        </w:trPr>
        <w:tc>
          <w:tcPr>
            <w:tcW w:w="4585" w:type="dxa"/>
            <w:tcBorders>
              <w:top w:val="single" w:sz="8" w:space="0" w:color="000000"/>
              <w:left w:val="single" w:sz="8" w:space="0" w:color="000000"/>
              <w:bottom w:val="single" w:sz="8" w:space="0" w:color="000000"/>
              <w:right w:val="single" w:sz="8" w:space="0" w:color="000000"/>
            </w:tcBorders>
          </w:tcPr>
          <w:p w:rsidR="004A79AF" w:rsidRPr="00F931F0" w:rsidRDefault="004A79AF" w:rsidP="00D91A7C">
            <w:pPr>
              <w:rPr>
                <w:rFonts w:asciiTheme="majorHAnsi" w:hAnsiTheme="majorHAnsi" w:cstheme="majorHAnsi"/>
              </w:rPr>
            </w:pPr>
          </w:p>
        </w:tc>
        <w:tc>
          <w:tcPr>
            <w:tcW w:w="4961" w:type="dxa"/>
            <w:tcBorders>
              <w:top w:val="single" w:sz="8" w:space="0" w:color="000000"/>
              <w:left w:val="single" w:sz="8" w:space="0" w:color="000000"/>
              <w:bottom w:val="single" w:sz="8" w:space="0" w:color="000000"/>
              <w:right w:val="single" w:sz="8" w:space="0" w:color="000000"/>
            </w:tcBorders>
            <w:vAlign w:val="center"/>
          </w:tcPr>
          <w:p w:rsidR="004A79AF" w:rsidRPr="00F931F0" w:rsidRDefault="004A79AF" w:rsidP="004A79AF">
            <w:pPr>
              <w:ind w:left="353" w:right="168" w:hanging="283"/>
              <w:jc w:val="both"/>
              <w:rPr>
                <w:rFonts w:asciiTheme="majorHAnsi" w:hAnsiTheme="majorHAnsi" w:cstheme="majorHAnsi"/>
              </w:rPr>
            </w:pPr>
            <w:r>
              <w:rPr>
                <w:rFonts w:asciiTheme="majorHAnsi" w:hAnsiTheme="majorHAnsi" w:cstheme="majorHAnsi"/>
              </w:rPr>
              <w:t xml:space="preserve">2. </w:t>
            </w:r>
            <w:r w:rsidRPr="004A79AF">
              <w:rPr>
                <w:rFonts w:asciiTheme="majorHAnsi" w:hAnsiTheme="majorHAnsi" w:cstheme="majorHAnsi"/>
              </w:rPr>
              <w:t xml:space="preserve">Percorsi di arricchimento dell'Offerta Formativa coerenti con l'acquisizione dei saperi previsti </w:t>
            </w:r>
            <w:proofErr w:type="spellStart"/>
            <w:r w:rsidRPr="004A79AF">
              <w:rPr>
                <w:rFonts w:asciiTheme="majorHAnsi" w:hAnsiTheme="majorHAnsi" w:cstheme="majorHAnsi"/>
              </w:rPr>
              <w:t>dalleIndicazioni</w:t>
            </w:r>
            <w:proofErr w:type="spellEnd"/>
            <w:r w:rsidRPr="004A79AF">
              <w:rPr>
                <w:rFonts w:asciiTheme="majorHAnsi" w:hAnsiTheme="majorHAnsi" w:cstheme="majorHAnsi"/>
              </w:rPr>
              <w:t xml:space="preserve"> Nazionali 2012 e dal curricolo di scuola.</w:t>
            </w:r>
          </w:p>
        </w:tc>
        <w:tc>
          <w:tcPr>
            <w:tcW w:w="567" w:type="dxa"/>
            <w:tcBorders>
              <w:top w:val="single" w:sz="8" w:space="0" w:color="000000"/>
              <w:left w:val="single" w:sz="8" w:space="0" w:color="000000"/>
              <w:bottom w:val="single" w:sz="8" w:space="0" w:color="000000"/>
              <w:right w:val="single" w:sz="8" w:space="0" w:color="000000"/>
            </w:tcBorders>
          </w:tcPr>
          <w:p w:rsidR="004A79AF" w:rsidRPr="00F931F0" w:rsidRDefault="004A79AF" w:rsidP="00D91A7C">
            <w:pPr>
              <w:rPr>
                <w:rFonts w:asciiTheme="majorHAnsi" w:hAnsiTheme="majorHAnsi" w:cstheme="majorHAnsi"/>
              </w:rPr>
            </w:pPr>
          </w:p>
        </w:tc>
      </w:tr>
      <w:tr w:rsidR="004A79AF" w:rsidRPr="00F931F0" w:rsidTr="00300523">
        <w:trPr>
          <w:trHeight w:val="720"/>
        </w:trPr>
        <w:tc>
          <w:tcPr>
            <w:tcW w:w="4585" w:type="dxa"/>
            <w:tcBorders>
              <w:top w:val="single" w:sz="8" w:space="0" w:color="000000"/>
              <w:left w:val="single" w:sz="8" w:space="0" w:color="000000"/>
              <w:bottom w:val="single" w:sz="8" w:space="0" w:color="000000"/>
              <w:right w:val="single" w:sz="8" w:space="0" w:color="000000"/>
            </w:tcBorders>
          </w:tcPr>
          <w:p w:rsidR="004A79AF" w:rsidRPr="00F931F0" w:rsidRDefault="004A79AF" w:rsidP="00D91A7C">
            <w:pPr>
              <w:rPr>
                <w:rFonts w:asciiTheme="majorHAnsi" w:hAnsiTheme="majorHAnsi" w:cstheme="majorHAnsi"/>
              </w:rPr>
            </w:pPr>
          </w:p>
        </w:tc>
        <w:tc>
          <w:tcPr>
            <w:tcW w:w="4961" w:type="dxa"/>
            <w:tcBorders>
              <w:top w:val="single" w:sz="8" w:space="0" w:color="000000"/>
              <w:left w:val="single" w:sz="8" w:space="0" w:color="000000"/>
              <w:bottom w:val="single" w:sz="8" w:space="0" w:color="000000"/>
              <w:right w:val="single" w:sz="8" w:space="0" w:color="000000"/>
            </w:tcBorders>
            <w:vAlign w:val="center"/>
          </w:tcPr>
          <w:p w:rsidR="004A79AF" w:rsidRPr="00F931F0" w:rsidRDefault="004A79AF" w:rsidP="004A79AF">
            <w:pPr>
              <w:ind w:left="353" w:right="168" w:hanging="283"/>
              <w:jc w:val="both"/>
              <w:rPr>
                <w:rFonts w:asciiTheme="majorHAnsi" w:hAnsiTheme="majorHAnsi" w:cstheme="majorHAnsi"/>
              </w:rPr>
            </w:pPr>
            <w:r>
              <w:rPr>
                <w:rFonts w:asciiTheme="majorHAnsi" w:hAnsiTheme="majorHAnsi" w:cstheme="majorHAnsi"/>
              </w:rPr>
              <w:t xml:space="preserve">3. </w:t>
            </w:r>
            <w:r w:rsidRPr="004A79AF">
              <w:rPr>
                <w:rFonts w:asciiTheme="majorHAnsi" w:hAnsiTheme="majorHAnsi" w:cstheme="majorHAnsi"/>
              </w:rPr>
              <w:t>Mantenere costante la formazione e il confronto tra i docenti sull'innovazione metodologica.</w:t>
            </w:r>
          </w:p>
        </w:tc>
        <w:tc>
          <w:tcPr>
            <w:tcW w:w="567" w:type="dxa"/>
            <w:tcBorders>
              <w:top w:val="single" w:sz="8" w:space="0" w:color="000000"/>
              <w:left w:val="single" w:sz="8" w:space="0" w:color="000000"/>
              <w:bottom w:val="single" w:sz="8" w:space="0" w:color="000000"/>
              <w:right w:val="single" w:sz="8" w:space="0" w:color="000000"/>
            </w:tcBorders>
          </w:tcPr>
          <w:p w:rsidR="004A79AF" w:rsidRPr="00F931F0" w:rsidRDefault="004A79AF" w:rsidP="00D91A7C">
            <w:pPr>
              <w:rPr>
                <w:rFonts w:asciiTheme="majorHAnsi" w:hAnsiTheme="majorHAnsi" w:cstheme="majorHAnsi"/>
              </w:rPr>
            </w:pPr>
          </w:p>
        </w:tc>
      </w:tr>
      <w:tr w:rsidR="004A79AF" w:rsidRPr="00F931F0" w:rsidTr="000D6CEA">
        <w:trPr>
          <w:trHeight w:val="576"/>
        </w:trPr>
        <w:tc>
          <w:tcPr>
            <w:tcW w:w="4585" w:type="dxa"/>
            <w:tcBorders>
              <w:top w:val="single" w:sz="8" w:space="0" w:color="000000"/>
              <w:left w:val="single" w:sz="8" w:space="0" w:color="000000"/>
              <w:bottom w:val="single" w:sz="8" w:space="0" w:color="000000"/>
              <w:right w:val="single" w:sz="8" w:space="0" w:color="000000"/>
            </w:tcBorders>
          </w:tcPr>
          <w:p w:rsidR="004A79AF" w:rsidRPr="00F931F0" w:rsidRDefault="004A79AF" w:rsidP="00D91A7C">
            <w:pPr>
              <w:rPr>
                <w:rFonts w:asciiTheme="majorHAnsi" w:hAnsiTheme="majorHAnsi" w:cstheme="majorHAnsi"/>
              </w:rPr>
            </w:pPr>
          </w:p>
        </w:tc>
        <w:tc>
          <w:tcPr>
            <w:tcW w:w="4961" w:type="dxa"/>
            <w:tcBorders>
              <w:top w:val="single" w:sz="8" w:space="0" w:color="000000"/>
              <w:left w:val="single" w:sz="8" w:space="0" w:color="000000"/>
              <w:bottom w:val="single" w:sz="8" w:space="0" w:color="000000"/>
              <w:right w:val="single" w:sz="8" w:space="0" w:color="000000"/>
            </w:tcBorders>
            <w:vAlign w:val="center"/>
          </w:tcPr>
          <w:p w:rsidR="004A79AF" w:rsidRPr="00F931F0" w:rsidRDefault="004A79AF" w:rsidP="004A79AF">
            <w:pPr>
              <w:ind w:left="353" w:right="168" w:hanging="283"/>
              <w:jc w:val="both"/>
              <w:rPr>
                <w:rFonts w:asciiTheme="majorHAnsi" w:hAnsiTheme="majorHAnsi" w:cstheme="majorHAnsi"/>
              </w:rPr>
            </w:pPr>
            <w:r>
              <w:rPr>
                <w:rFonts w:asciiTheme="majorHAnsi" w:hAnsiTheme="majorHAnsi" w:cstheme="majorHAnsi"/>
              </w:rPr>
              <w:t xml:space="preserve">4. </w:t>
            </w:r>
            <w:r w:rsidRPr="004A79AF">
              <w:rPr>
                <w:rFonts w:asciiTheme="majorHAnsi" w:hAnsiTheme="majorHAnsi" w:cstheme="majorHAnsi"/>
              </w:rPr>
              <w:t>Incremento delle attivit</w:t>
            </w:r>
            <w:r>
              <w:rPr>
                <w:rFonts w:asciiTheme="majorHAnsi" w:hAnsiTheme="majorHAnsi" w:cstheme="majorHAnsi"/>
              </w:rPr>
              <w:t>à</w:t>
            </w:r>
            <w:r w:rsidRPr="004A79AF">
              <w:rPr>
                <w:rFonts w:asciiTheme="majorHAnsi" w:hAnsiTheme="majorHAnsi" w:cstheme="majorHAnsi"/>
              </w:rPr>
              <w:t xml:space="preserve"> didattiche </w:t>
            </w:r>
            <w:proofErr w:type="spellStart"/>
            <w:r w:rsidRPr="004A79AF">
              <w:rPr>
                <w:rFonts w:asciiTheme="majorHAnsi" w:hAnsiTheme="majorHAnsi" w:cstheme="majorHAnsi"/>
              </w:rPr>
              <w:t>laboratoriali</w:t>
            </w:r>
            <w:proofErr w:type="spellEnd"/>
            <w:r w:rsidRPr="004A79AF">
              <w:rPr>
                <w:rFonts w:asciiTheme="majorHAnsi" w:hAnsiTheme="majorHAnsi" w:cstheme="majorHAnsi"/>
              </w:rPr>
              <w:t xml:space="preserve"> e dell'apprendimento cooperativo</w:t>
            </w:r>
          </w:p>
        </w:tc>
        <w:tc>
          <w:tcPr>
            <w:tcW w:w="567" w:type="dxa"/>
            <w:tcBorders>
              <w:top w:val="single" w:sz="8" w:space="0" w:color="000000"/>
              <w:left w:val="single" w:sz="8" w:space="0" w:color="000000"/>
              <w:bottom w:val="single" w:sz="8" w:space="0" w:color="000000"/>
              <w:right w:val="single" w:sz="8" w:space="0" w:color="000000"/>
            </w:tcBorders>
          </w:tcPr>
          <w:p w:rsidR="004A79AF" w:rsidRPr="00F931F0" w:rsidRDefault="004A79AF" w:rsidP="00D91A7C">
            <w:pPr>
              <w:rPr>
                <w:rFonts w:asciiTheme="majorHAnsi" w:hAnsiTheme="majorHAnsi" w:cstheme="majorHAnsi"/>
              </w:rPr>
            </w:pPr>
          </w:p>
        </w:tc>
      </w:tr>
      <w:tr w:rsidR="004A79AF" w:rsidRPr="00F931F0" w:rsidTr="00300523">
        <w:trPr>
          <w:trHeight w:val="720"/>
        </w:trPr>
        <w:tc>
          <w:tcPr>
            <w:tcW w:w="4585" w:type="dxa"/>
            <w:tcBorders>
              <w:top w:val="single" w:sz="8" w:space="0" w:color="000000"/>
              <w:left w:val="single" w:sz="8" w:space="0" w:color="000000"/>
              <w:bottom w:val="single" w:sz="8" w:space="0" w:color="000000"/>
              <w:right w:val="single" w:sz="8" w:space="0" w:color="000000"/>
            </w:tcBorders>
          </w:tcPr>
          <w:p w:rsidR="004A79AF" w:rsidRPr="00F931F0" w:rsidRDefault="004A79AF" w:rsidP="00D91A7C">
            <w:pPr>
              <w:rPr>
                <w:rFonts w:asciiTheme="majorHAnsi" w:hAnsiTheme="majorHAnsi" w:cstheme="majorHAnsi"/>
              </w:rPr>
            </w:pPr>
          </w:p>
        </w:tc>
        <w:tc>
          <w:tcPr>
            <w:tcW w:w="4961" w:type="dxa"/>
            <w:tcBorders>
              <w:top w:val="single" w:sz="8" w:space="0" w:color="000000"/>
              <w:left w:val="single" w:sz="8" w:space="0" w:color="000000"/>
              <w:bottom w:val="single" w:sz="8" w:space="0" w:color="000000"/>
              <w:right w:val="single" w:sz="8" w:space="0" w:color="000000"/>
            </w:tcBorders>
            <w:vAlign w:val="center"/>
          </w:tcPr>
          <w:p w:rsidR="004A79AF" w:rsidRPr="004A79AF" w:rsidRDefault="004A79AF" w:rsidP="004A79AF">
            <w:pPr>
              <w:ind w:left="353" w:right="168" w:hanging="283"/>
              <w:jc w:val="both"/>
              <w:rPr>
                <w:rFonts w:asciiTheme="majorHAnsi" w:hAnsiTheme="majorHAnsi" w:cstheme="majorHAnsi"/>
              </w:rPr>
            </w:pPr>
            <w:r>
              <w:rPr>
                <w:rFonts w:asciiTheme="majorHAnsi" w:hAnsiTheme="majorHAnsi" w:cstheme="majorHAnsi"/>
              </w:rPr>
              <w:t xml:space="preserve">5. </w:t>
            </w:r>
            <w:r w:rsidRPr="004A79AF">
              <w:rPr>
                <w:rFonts w:asciiTheme="majorHAnsi" w:hAnsiTheme="majorHAnsi" w:cstheme="majorHAnsi"/>
              </w:rPr>
              <w:t xml:space="preserve">Favorire la creazione di nuovi ambienti di apprendimento utilizzando anche le risorse </w:t>
            </w:r>
            <w:proofErr w:type="spellStart"/>
            <w:r w:rsidRPr="004A79AF">
              <w:rPr>
                <w:rFonts w:asciiTheme="majorHAnsi" w:hAnsiTheme="majorHAnsi" w:cstheme="majorHAnsi"/>
              </w:rPr>
              <w:t>comunitariee</w:t>
            </w:r>
            <w:proofErr w:type="spellEnd"/>
            <w:r w:rsidRPr="004A79AF">
              <w:rPr>
                <w:rFonts w:asciiTheme="majorHAnsi" w:hAnsiTheme="majorHAnsi" w:cstheme="majorHAnsi"/>
              </w:rPr>
              <w:t xml:space="preserve"> del PNRR</w:t>
            </w:r>
          </w:p>
        </w:tc>
        <w:tc>
          <w:tcPr>
            <w:tcW w:w="567" w:type="dxa"/>
            <w:tcBorders>
              <w:top w:val="single" w:sz="8" w:space="0" w:color="000000"/>
              <w:left w:val="single" w:sz="8" w:space="0" w:color="000000"/>
              <w:bottom w:val="single" w:sz="8" w:space="0" w:color="000000"/>
              <w:right w:val="single" w:sz="8" w:space="0" w:color="000000"/>
            </w:tcBorders>
          </w:tcPr>
          <w:p w:rsidR="004A79AF" w:rsidRPr="00F931F0" w:rsidRDefault="004A79AF" w:rsidP="00D91A7C">
            <w:pPr>
              <w:rPr>
                <w:rFonts w:asciiTheme="majorHAnsi" w:hAnsiTheme="majorHAnsi" w:cstheme="majorHAnsi"/>
              </w:rPr>
            </w:pPr>
          </w:p>
        </w:tc>
      </w:tr>
      <w:tr w:rsidR="004A79AF" w:rsidRPr="00F931F0" w:rsidTr="00300523">
        <w:trPr>
          <w:trHeight w:val="500"/>
        </w:trPr>
        <w:tc>
          <w:tcPr>
            <w:tcW w:w="4585" w:type="dxa"/>
            <w:tcBorders>
              <w:top w:val="single" w:sz="8" w:space="0" w:color="000000"/>
              <w:left w:val="single" w:sz="8" w:space="0" w:color="000000"/>
              <w:bottom w:val="single" w:sz="8" w:space="0" w:color="000000"/>
              <w:right w:val="single" w:sz="8" w:space="0" w:color="000000"/>
            </w:tcBorders>
            <w:vAlign w:val="center"/>
          </w:tcPr>
          <w:p w:rsidR="004A79AF" w:rsidRPr="00F931F0" w:rsidRDefault="004A79AF" w:rsidP="004A79AF">
            <w:pPr>
              <w:ind w:left="230"/>
              <w:rPr>
                <w:rFonts w:asciiTheme="majorHAnsi" w:hAnsiTheme="majorHAnsi" w:cstheme="majorHAnsi"/>
              </w:rPr>
            </w:pPr>
            <w:r w:rsidRPr="00F931F0">
              <w:rPr>
                <w:rFonts w:asciiTheme="majorHAnsi" w:eastAsia="Times New Roman" w:hAnsiTheme="majorHAnsi" w:cstheme="majorHAnsi"/>
                <w:sz w:val="20"/>
              </w:rPr>
              <w:t xml:space="preserve">2) </w:t>
            </w:r>
            <w:r w:rsidRPr="004A79AF">
              <w:rPr>
                <w:rFonts w:asciiTheme="majorHAnsi" w:eastAsia="Times New Roman" w:hAnsiTheme="majorHAnsi" w:cstheme="majorHAnsi"/>
                <w:sz w:val="20"/>
              </w:rPr>
              <w:t>Inclusione e differenziazione</w:t>
            </w:r>
          </w:p>
        </w:tc>
        <w:tc>
          <w:tcPr>
            <w:tcW w:w="4961" w:type="dxa"/>
            <w:tcBorders>
              <w:top w:val="single" w:sz="8" w:space="0" w:color="000000"/>
              <w:left w:val="single" w:sz="8" w:space="0" w:color="000000"/>
              <w:bottom w:val="single" w:sz="8" w:space="0" w:color="000000"/>
              <w:right w:val="single" w:sz="8" w:space="0" w:color="000000"/>
            </w:tcBorders>
            <w:vAlign w:val="center"/>
          </w:tcPr>
          <w:p w:rsidR="004A79AF" w:rsidRPr="00F931F0" w:rsidRDefault="004A79AF" w:rsidP="00D91A7C">
            <w:pPr>
              <w:ind w:left="353" w:right="168" w:hanging="283"/>
              <w:jc w:val="both"/>
              <w:rPr>
                <w:rFonts w:asciiTheme="majorHAnsi" w:hAnsiTheme="majorHAnsi" w:cstheme="majorHAnsi"/>
              </w:rPr>
            </w:pPr>
            <w:r>
              <w:rPr>
                <w:rFonts w:asciiTheme="majorHAnsi" w:hAnsiTheme="majorHAnsi" w:cstheme="majorHAnsi"/>
              </w:rPr>
              <w:t>1.</w:t>
            </w:r>
            <w:r w:rsidRPr="004A79AF">
              <w:rPr>
                <w:rFonts w:asciiTheme="majorHAnsi" w:hAnsiTheme="majorHAnsi" w:cstheme="majorHAnsi"/>
              </w:rPr>
              <w:t>Potenziamento degli interventi individualizzati</w:t>
            </w:r>
          </w:p>
        </w:tc>
        <w:tc>
          <w:tcPr>
            <w:tcW w:w="567" w:type="dxa"/>
            <w:tcBorders>
              <w:top w:val="single" w:sz="8" w:space="0" w:color="000000"/>
              <w:left w:val="single" w:sz="8" w:space="0" w:color="000000"/>
              <w:bottom w:val="single" w:sz="8" w:space="0" w:color="000000"/>
              <w:right w:val="single" w:sz="8" w:space="0" w:color="000000"/>
            </w:tcBorders>
          </w:tcPr>
          <w:p w:rsidR="004A79AF" w:rsidRPr="00F931F0" w:rsidRDefault="004A79AF" w:rsidP="00D91A7C">
            <w:pPr>
              <w:rPr>
                <w:rFonts w:asciiTheme="majorHAnsi" w:hAnsiTheme="majorHAnsi" w:cstheme="majorHAnsi"/>
              </w:rPr>
            </w:pPr>
          </w:p>
        </w:tc>
      </w:tr>
      <w:tr w:rsidR="004A79AF" w:rsidRPr="00F931F0" w:rsidTr="00300523">
        <w:trPr>
          <w:trHeight w:val="700"/>
        </w:trPr>
        <w:tc>
          <w:tcPr>
            <w:tcW w:w="4585" w:type="dxa"/>
            <w:tcBorders>
              <w:top w:val="single" w:sz="8" w:space="0" w:color="000000"/>
              <w:left w:val="single" w:sz="8" w:space="0" w:color="000000"/>
              <w:bottom w:val="single" w:sz="8" w:space="0" w:color="000000"/>
              <w:right w:val="single" w:sz="8" w:space="0" w:color="000000"/>
            </w:tcBorders>
          </w:tcPr>
          <w:p w:rsidR="004A79AF" w:rsidRPr="00F931F0" w:rsidRDefault="004A79AF" w:rsidP="004A79AF">
            <w:pPr>
              <w:ind w:left="230"/>
              <w:rPr>
                <w:rFonts w:asciiTheme="majorHAnsi" w:hAnsiTheme="majorHAnsi" w:cstheme="majorHAnsi"/>
              </w:rPr>
            </w:pPr>
            <w:r>
              <w:rPr>
                <w:rFonts w:asciiTheme="majorHAnsi" w:eastAsia="Times New Roman" w:hAnsiTheme="majorHAnsi" w:cstheme="majorHAnsi"/>
                <w:sz w:val="20"/>
              </w:rPr>
              <w:t xml:space="preserve">3) </w:t>
            </w:r>
            <w:r w:rsidRPr="004A79AF">
              <w:rPr>
                <w:rFonts w:asciiTheme="majorHAnsi" w:eastAsia="Times New Roman" w:hAnsiTheme="majorHAnsi" w:cstheme="majorHAnsi"/>
                <w:sz w:val="20"/>
              </w:rPr>
              <w:t>Sviluppo e valorizzazione delle risorse umane</w:t>
            </w:r>
          </w:p>
        </w:tc>
        <w:tc>
          <w:tcPr>
            <w:tcW w:w="4961" w:type="dxa"/>
            <w:tcBorders>
              <w:top w:val="single" w:sz="8" w:space="0" w:color="000000"/>
              <w:left w:val="single" w:sz="8" w:space="0" w:color="000000"/>
              <w:bottom w:val="single" w:sz="8" w:space="0" w:color="000000"/>
              <w:right w:val="single" w:sz="8" w:space="0" w:color="000000"/>
            </w:tcBorders>
            <w:vAlign w:val="center"/>
          </w:tcPr>
          <w:p w:rsidR="004A79AF" w:rsidRPr="00F931F0" w:rsidRDefault="004A79AF" w:rsidP="00D91A7C">
            <w:pPr>
              <w:ind w:left="353" w:right="168" w:hanging="283"/>
              <w:jc w:val="both"/>
              <w:rPr>
                <w:rFonts w:asciiTheme="majorHAnsi" w:hAnsiTheme="majorHAnsi" w:cstheme="majorHAnsi"/>
              </w:rPr>
            </w:pPr>
            <w:r>
              <w:rPr>
                <w:rFonts w:asciiTheme="majorHAnsi" w:hAnsiTheme="majorHAnsi" w:cstheme="majorHAnsi"/>
              </w:rPr>
              <w:t>1.</w:t>
            </w:r>
            <w:r w:rsidRPr="004A79AF">
              <w:rPr>
                <w:rFonts w:asciiTheme="majorHAnsi" w:hAnsiTheme="majorHAnsi" w:cstheme="majorHAnsi"/>
              </w:rPr>
              <w:t>Favorire la partecipazione dei docenti a corsi di formazione sulle competenze sociali e di cittadinanza</w:t>
            </w:r>
            <w:r w:rsidRPr="00F931F0">
              <w:rPr>
                <w:rFonts w:asciiTheme="majorHAnsi" w:hAnsiTheme="majorHAnsi" w:cstheme="majorHAnsi"/>
              </w:rPr>
              <w:t>.</w:t>
            </w:r>
          </w:p>
        </w:tc>
        <w:tc>
          <w:tcPr>
            <w:tcW w:w="567" w:type="dxa"/>
            <w:tcBorders>
              <w:top w:val="single" w:sz="8" w:space="0" w:color="000000"/>
              <w:left w:val="single" w:sz="8" w:space="0" w:color="000000"/>
              <w:bottom w:val="single" w:sz="8" w:space="0" w:color="000000"/>
              <w:right w:val="single" w:sz="8" w:space="0" w:color="000000"/>
            </w:tcBorders>
          </w:tcPr>
          <w:p w:rsidR="004A79AF" w:rsidRPr="00F931F0" w:rsidRDefault="004A79AF" w:rsidP="00D91A7C">
            <w:pPr>
              <w:rPr>
                <w:rFonts w:asciiTheme="majorHAnsi" w:hAnsiTheme="majorHAnsi" w:cstheme="majorHAnsi"/>
              </w:rPr>
            </w:pPr>
          </w:p>
        </w:tc>
      </w:tr>
      <w:tr w:rsidR="004A79AF" w:rsidRPr="00F931F0" w:rsidTr="00300523">
        <w:trPr>
          <w:trHeight w:val="700"/>
        </w:trPr>
        <w:tc>
          <w:tcPr>
            <w:tcW w:w="4585" w:type="dxa"/>
            <w:tcBorders>
              <w:top w:val="single" w:sz="8" w:space="0" w:color="000000"/>
              <w:left w:val="single" w:sz="8" w:space="0" w:color="000000"/>
              <w:bottom w:val="single" w:sz="8" w:space="0" w:color="000000"/>
              <w:right w:val="single" w:sz="8" w:space="0" w:color="000000"/>
            </w:tcBorders>
          </w:tcPr>
          <w:p w:rsidR="004A79AF" w:rsidRPr="004A79AF" w:rsidRDefault="004A79AF" w:rsidP="004A79AF">
            <w:pPr>
              <w:ind w:left="230"/>
              <w:rPr>
                <w:rFonts w:asciiTheme="majorHAnsi" w:hAnsiTheme="majorHAnsi" w:cstheme="majorHAnsi"/>
              </w:rPr>
            </w:pPr>
            <w:r>
              <w:rPr>
                <w:rFonts w:asciiTheme="majorHAnsi" w:eastAsia="Times New Roman" w:hAnsiTheme="majorHAnsi" w:cstheme="majorHAnsi"/>
                <w:sz w:val="20"/>
              </w:rPr>
              <w:t xml:space="preserve">4) </w:t>
            </w:r>
            <w:r w:rsidRPr="004A79AF">
              <w:rPr>
                <w:rFonts w:asciiTheme="majorHAnsi" w:eastAsia="Times New Roman" w:hAnsiTheme="majorHAnsi" w:cstheme="majorHAnsi"/>
                <w:sz w:val="20"/>
              </w:rPr>
              <w:t>Integrazione con il territorio e rapporti con le famiglie</w:t>
            </w:r>
          </w:p>
        </w:tc>
        <w:tc>
          <w:tcPr>
            <w:tcW w:w="4961" w:type="dxa"/>
            <w:tcBorders>
              <w:top w:val="single" w:sz="8" w:space="0" w:color="000000"/>
              <w:left w:val="single" w:sz="8" w:space="0" w:color="000000"/>
              <w:bottom w:val="single" w:sz="8" w:space="0" w:color="000000"/>
              <w:right w:val="single" w:sz="8" w:space="0" w:color="000000"/>
            </w:tcBorders>
            <w:vAlign w:val="center"/>
          </w:tcPr>
          <w:p w:rsidR="004A79AF" w:rsidRPr="004A79AF" w:rsidRDefault="004A79AF" w:rsidP="00D91A7C">
            <w:pPr>
              <w:ind w:left="353" w:right="168" w:hanging="283"/>
              <w:jc w:val="both"/>
              <w:rPr>
                <w:rFonts w:asciiTheme="majorHAnsi" w:hAnsiTheme="majorHAnsi" w:cstheme="majorHAnsi"/>
              </w:rPr>
            </w:pPr>
            <w:r>
              <w:rPr>
                <w:rFonts w:asciiTheme="majorHAnsi" w:hAnsiTheme="majorHAnsi" w:cstheme="majorHAnsi"/>
              </w:rPr>
              <w:t>1.</w:t>
            </w:r>
            <w:r w:rsidRPr="004A79AF">
              <w:rPr>
                <w:rFonts w:asciiTheme="majorHAnsi" w:hAnsiTheme="majorHAnsi" w:cstheme="majorHAnsi"/>
              </w:rPr>
              <w:t>Progetti in rete nell'ambito dell'educazione alla cittadinanza con il coinvolgimento di Enti Locali, Associazioni di volontariato, Agenzie territoriali, Enti no profit</w:t>
            </w:r>
          </w:p>
        </w:tc>
        <w:tc>
          <w:tcPr>
            <w:tcW w:w="567" w:type="dxa"/>
            <w:tcBorders>
              <w:top w:val="single" w:sz="8" w:space="0" w:color="000000"/>
              <w:left w:val="single" w:sz="8" w:space="0" w:color="000000"/>
              <w:bottom w:val="single" w:sz="8" w:space="0" w:color="000000"/>
              <w:right w:val="single" w:sz="8" w:space="0" w:color="000000"/>
            </w:tcBorders>
          </w:tcPr>
          <w:p w:rsidR="004A79AF" w:rsidRPr="00F931F0" w:rsidRDefault="004A79AF" w:rsidP="00D91A7C">
            <w:pPr>
              <w:rPr>
                <w:rFonts w:asciiTheme="majorHAnsi" w:hAnsiTheme="majorHAnsi" w:cstheme="majorHAnsi"/>
              </w:rPr>
            </w:pPr>
          </w:p>
        </w:tc>
      </w:tr>
    </w:tbl>
    <w:p w:rsidR="00F931F0" w:rsidRPr="00F931F0" w:rsidRDefault="00F931F0" w:rsidP="00F931F0">
      <w:pPr>
        <w:ind w:left="120" w:right="55"/>
        <w:rPr>
          <w:rFonts w:asciiTheme="majorHAnsi" w:hAnsiTheme="majorHAnsi" w:cstheme="majorHAnsi"/>
        </w:rPr>
      </w:pPr>
      <w:r w:rsidRPr="00F931F0">
        <w:rPr>
          <w:rFonts w:asciiTheme="majorHAnsi" w:eastAsia="Trebuchet MS" w:hAnsiTheme="majorHAnsi" w:cstheme="majorHAnsi"/>
        </w:rPr>
        <w:t xml:space="preserve">4 </w:t>
      </w:r>
      <w:r w:rsidRPr="00F931F0">
        <w:rPr>
          <w:rFonts w:asciiTheme="majorHAnsi" w:eastAsia="Times New Roman" w:hAnsiTheme="majorHAnsi" w:cstheme="majorHAnsi"/>
          <w:b/>
        </w:rPr>
        <w:t>C - RISULTATI ATTESI E MONITORAGGIO</w:t>
      </w:r>
    </w:p>
    <w:p w:rsidR="00F931F0" w:rsidRPr="00F931F0" w:rsidRDefault="00F931F0" w:rsidP="000D6CEA">
      <w:pPr>
        <w:ind w:left="10" w:hanging="10"/>
        <w:jc w:val="both"/>
        <w:rPr>
          <w:rFonts w:asciiTheme="majorHAnsi" w:hAnsiTheme="majorHAnsi" w:cstheme="majorHAnsi"/>
        </w:rPr>
      </w:pPr>
      <w:r w:rsidRPr="00F931F0">
        <w:rPr>
          <w:rFonts w:asciiTheme="majorHAnsi" w:eastAsia="Times New Roman" w:hAnsiTheme="majorHAnsi" w:cstheme="majorHAnsi"/>
          <w:b/>
        </w:rPr>
        <w:t xml:space="preserve">In relazione all’Obiettivo di processo segnalato , </w:t>
      </w:r>
      <w:r w:rsidR="00ED073D">
        <w:rPr>
          <w:rFonts w:asciiTheme="majorHAnsi" w:eastAsia="Times New Roman" w:hAnsiTheme="majorHAnsi" w:cstheme="majorHAnsi"/>
          <w:b/>
        </w:rPr>
        <w:t xml:space="preserve">indicare con una X </w:t>
      </w:r>
      <w:r w:rsidRPr="00F931F0">
        <w:rPr>
          <w:rFonts w:asciiTheme="majorHAnsi" w:eastAsia="Times New Roman" w:hAnsiTheme="majorHAnsi" w:cstheme="majorHAnsi"/>
          <w:b/>
        </w:rPr>
        <w:t>ne</w:t>
      </w:r>
      <w:r w:rsidR="00ED073D">
        <w:rPr>
          <w:rFonts w:asciiTheme="majorHAnsi" w:eastAsia="Times New Roman" w:hAnsiTheme="majorHAnsi" w:cstheme="majorHAnsi"/>
          <w:b/>
        </w:rPr>
        <w:t>l</w:t>
      </w:r>
      <w:r w:rsidRPr="00F931F0">
        <w:rPr>
          <w:rFonts w:asciiTheme="majorHAnsi" w:eastAsia="Times New Roman" w:hAnsiTheme="majorHAnsi" w:cstheme="majorHAnsi"/>
          <w:b/>
        </w:rPr>
        <w:t xml:space="preserve"> rispettiv</w:t>
      </w:r>
      <w:r w:rsidR="00ED073D">
        <w:rPr>
          <w:rFonts w:asciiTheme="majorHAnsi" w:eastAsia="Times New Roman" w:hAnsiTheme="majorHAnsi" w:cstheme="majorHAnsi"/>
          <w:b/>
        </w:rPr>
        <w:t>o</w:t>
      </w:r>
      <w:r w:rsidRPr="00F931F0">
        <w:rPr>
          <w:rFonts w:asciiTheme="majorHAnsi" w:eastAsia="Times New Roman" w:hAnsiTheme="majorHAnsi" w:cstheme="majorHAnsi"/>
          <w:b/>
        </w:rPr>
        <w:t xml:space="preserve"> riquadr</w:t>
      </w:r>
      <w:r w:rsidR="00ED073D">
        <w:rPr>
          <w:rFonts w:asciiTheme="majorHAnsi" w:eastAsia="Times New Roman" w:hAnsiTheme="majorHAnsi" w:cstheme="majorHAnsi"/>
          <w:b/>
        </w:rPr>
        <w:t>o</w:t>
      </w:r>
      <w:r w:rsidRPr="00F931F0">
        <w:rPr>
          <w:rFonts w:asciiTheme="majorHAnsi" w:eastAsia="Times New Roman" w:hAnsiTheme="majorHAnsi" w:cstheme="majorHAnsi"/>
          <w:b/>
        </w:rPr>
        <w:t>:</w:t>
      </w:r>
    </w:p>
    <w:p w:rsidR="00F931F0" w:rsidRPr="00F931F0" w:rsidRDefault="00F931F0" w:rsidP="000D6CEA">
      <w:pPr>
        <w:ind w:left="10" w:hanging="10"/>
        <w:jc w:val="both"/>
        <w:rPr>
          <w:rFonts w:asciiTheme="majorHAnsi" w:hAnsiTheme="majorHAnsi" w:cstheme="majorHAnsi"/>
        </w:rPr>
      </w:pPr>
      <w:r w:rsidRPr="00F931F0">
        <w:rPr>
          <w:rFonts w:asciiTheme="majorHAnsi" w:eastAsia="Times New Roman" w:hAnsiTheme="majorHAnsi" w:cstheme="majorHAnsi"/>
          <w:b/>
        </w:rPr>
        <w:t>Risultati attesi - Indicatori di monitoraggio - Modalità di rilevazione</w:t>
      </w:r>
    </w:p>
    <w:p w:rsidR="0019796C" w:rsidRDefault="00F931F0" w:rsidP="000D6CEA">
      <w:pPr>
        <w:ind w:left="10" w:hanging="10"/>
        <w:jc w:val="both"/>
        <w:rPr>
          <w:rFonts w:asciiTheme="majorHAnsi" w:eastAsia="Times New Roman" w:hAnsiTheme="majorHAnsi" w:cstheme="majorHAnsi"/>
          <w:b/>
        </w:rPr>
      </w:pPr>
      <w:r w:rsidRPr="00F931F0">
        <w:rPr>
          <w:rFonts w:asciiTheme="majorHAnsi" w:eastAsia="Times New Roman" w:hAnsiTheme="majorHAnsi" w:cstheme="majorHAnsi"/>
          <w:b/>
        </w:rPr>
        <w:t>(</w:t>
      </w:r>
      <w:r w:rsidR="000D6CEA">
        <w:rPr>
          <w:rFonts w:asciiTheme="majorHAnsi" w:eastAsia="Times New Roman" w:hAnsiTheme="majorHAnsi" w:cstheme="majorHAnsi"/>
          <w:b/>
        </w:rPr>
        <w:t xml:space="preserve">solo per alcuni dei sopracitati obiettivi di processo sono stati descritti </w:t>
      </w:r>
      <w:r w:rsidR="0019796C">
        <w:rPr>
          <w:rFonts w:asciiTheme="majorHAnsi" w:eastAsia="Times New Roman" w:hAnsiTheme="majorHAnsi" w:cstheme="majorHAnsi"/>
          <w:b/>
        </w:rPr>
        <w:t xml:space="preserve">possibili </w:t>
      </w:r>
      <w:r w:rsidR="000D6CEA" w:rsidRPr="00F931F0">
        <w:rPr>
          <w:rFonts w:asciiTheme="majorHAnsi" w:eastAsia="Times New Roman" w:hAnsiTheme="majorHAnsi" w:cstheme="majorHAnsi"/>
          <w:b/>
        </w:rPr>
        <w:t>Risultati attesi - Indicatori di monitoraggio - Modalità di rilevazione</w:t>
      </w:r>
      <w:r w:rsidR="0019796C">
        <w:rPr>
          <w:rFonts w:asciiTheme="majorHAnsi" w:eastAsia="Times New Roman" w:hAnsiTheme="majorHAnsi" w:cstheme="majorHAnsi"/>
          <w:b/>
        </w:rPr>
        <w:t>.</w:t>
      </w:r>
    </w:p>
    <w:p w:rsidR="00F931F0" w:rsidRPr="0019796C" w:rsidRDefault="0019796C" w:rsidP="00E22D28">
      <w:pPr>
        <w:jc w:val="both"/>
      </w:pPr>
      <w:r>
        <w:t xml:space="preserve">Il/i docente/i ha/hanno la possibilità di selezionare altri obiettivi di processo indicati nel RAV e fornire una descrizione dei seguenti elementi: </w:t>
      </w:r>
      <w:r w:rsidRPr="000D7BA4">
        <w:rPr>
          <w:b/>
        </w:rPr>
        <w:t>Risultati attesi</w:t>
      </w:r>
      <w:r>
        <w:t xml:space="preserve">: Quali risultati si prevede di ottenere attraverso il raggiungimento di questi obiettivi di processo. </w:t>
      </w:r>
      <w:r w:rsidRPr="000D7BA4">
        <w:rPr>
          <w:b/>
        </w:rPr>
        <w:t>Indicatori di monitoraggio</w:t>
      </w:r>
      <w:r>
        <w:t>: Quali indicatori o metriche verranno utilizzati per misurare il progresso verso il raggiungimento di tali obiettivi.</w:t>
      </w:r>
      <w:r w:rsidR="007B3F8A">
        <w:t xml:space="preserve"> </w:t>
      </w:r>
      <w:r w:rsidRPr="000D7BA4">
        <w:rPr>
          <w:b/>
        </w:rPr>
        <w:t>Modalità di rilevazione</w:t>
      </w:r>
      <w:r>
        <w:t>: Come verranno raccolti i dati necessari per valutare l'avanzamento verso gli obiettivi e misurare il loro successo.</w:t>
      </w:r>
      <w:r w:rsidR="007B3F8A">
        <w:t xml:space="preserve"> </w:t>
      </w:r>
      <w:r>
        <w:t>In questo modo, Il/i docente/i ha/hanno la flessibilità di adattare gli obiettivi di processo in base alle esigenze specifiche del progetto e di fornire una chiara struttura per il monitoraggio e la valutazione</w:t>
      </w:r>
      <w:r w:rsidR="00F931F0" w:rsidRPr="00F931F0">
        <w:rPr>
          <w:rFonts w:asciiTheme="majorHAnsi" w:eastAsia="Times New Roman" w:hAnsiTheme="majorHAnsi" w:cstheme="majorHAnsi"/>
          <w:b/>
        </w:rPr>
        <w:t>)</w:t>
      </w:r>
    </w:p>
    <w:tbl>
      <w:tblPr>
        <w:tblStyle w:val="TableGrid"/>
        <w:tblW w:w="9955" w:type="dxa"/>
        <w:tblInd w:w="100" w:type="dxa"/>
        <w:tblCellMar>
          <w:top w:w="167" w:type="dxa"/>
          <w:left w:w="105" w:type="dxa"/>
          <w:right w:w="115" w:type="dxa"/>
        </w:tblCellMar>
        <w:tblLook w:val="04A0"/>
      </w:tblPr>
      <w:tblGrid>
        <w:gridCol w:w="4825"/>
        <w:gridCol w:w="5130"/>
      </w:tblGrid>
      <w:tr w:rsidR="00F931F0" w:rsidRPr="00F931F0" w:rsidTr="0092473F">
        <w:trPr>
          <w:trHeight w:val="340"/>
        </w:trPr>
        <w:tc>
          <w:tcPr>
            <w:tcW w:w="4825" w:type="dxa"/>
            <w:vMerge w:val="restart"/>
            <w:tcBorders>
              <w:top w:val="single" w:sz="8" w:space="0" w:color="000000"/>
              <w:left w:val="single" w:sz="8" w:space="0" w:color="000000"/>
              <w:bottom w:val="single" w:sz="8" w:space="0" w:color="000000"/>
              <w:right w:val="single" w:sz="8" w:space="0" w:color="000000"/>
            </w:tcBorders>
          </w:tcPr>
          <w:p w:rsidR="00F931F0" w:rsidRPr="0019796C" w:rsidRDefault="00F931F0" w:rsidP="00E10835">
            <w:pPr>
              <w:ind w:left="20"/>
              <w:rPr>
                <w:rFonts w:asciiTheme="majorHAnsi" w:hAnsiTheme="majorHAnsi" w:cstheme="majorHAnsi"/>
                <w:sz w:val="20"/>
                <w:szCs w:val="20"/>
              </w:rPr>
            </w:pPr>
            <w:r w:rsidRPr="0019796C">
              <w:rPr>
                <w:rFonts w:asciiTheme="majorHAnsi" w:eastAsia="Times New Roman" w:hAnsiTheme="majorHAnsi" w:cstheme="majorHAnsi"/>
                <w:b/>
                <w:sz w:val="20"/>
                <w:szCs w:val="20"/>
              </w:rPr>
              <w:t xml:space="preserve">Obiettivo di processo </w:t>
            </w:r>
          </w:p>
          <w:p w:rsidR="00F931F0" w:rsidRPr="0019796C" w:rsidRDefault="00F931F0" w:rsidP="0081204F">
            <w:pPr>
              <w:spacing w:line="249" w:lineRule="auto"/>
              <w:ind w:right="14"/>
              <w:rPr>
                <w:rFonts w:asciiTheme="majorHAnsi" w:eastAsia="Times New Roman" w:hAnsiTheme="majorHAnsi" w:cstheme="majorHAnsi"/>
                <w:sz w:val="20"/>
                <w:szCs w:val="20"/>
              </w:rPr>
            </w:pPr>
          </w:p>
          <w:p w:rsidR="0092473F" w:rsidRPr="0019796C" w:rsidRDefault="0092473F" w:rsidP="0092473F">
            <w:pPr>
              <w:pStyle w:val="Paragrafoelenco"/>
              <w:numPr>
                <w:ilvl w:val="0"/>
                <w:numId w:val="25"/>
              </w:numPr>
              <w:ind w:left="326" w:right="168" w:hanging="284"/>
              <w:jc w:val="both"/>
              <w:rPr>
                <w:rFonts w:asciiTheme="majorHAnsi" w:hAnsiTheme="majorHAnsi" w:cstheme="majorHAnsi"/>
                <w:sz w:val="20"/>
                <w:szCs w:val="20"/>
              </w:rPr>
            </w:pPr>
            <w:r w:rsidRPr="0019796C">
              <w:rPr>
                <w:rFonts w:asciiTheme="majorHAnsi" w:hAnsiTheme="majorHAnsi" w:cstheme="majorHAnsi"/>
                <w:sz w:val="20"/>
                <w:szCs w:val="20"/>
              </w:rPr>
              <w:t xml:space="preserve">Utilizzo da parte dei docenti di altre discipline, in possesso dei requisiti, della metodologia CLIL </w:t>
            </w:r>
            <w:r w:rsidRPr="0019796C">
              <w:rPr>
                <w:rFonts w:asciiTheme="majorHAnsi" w:hAnsiTheme="majorHAnsi" w:cstheme="majorHAnsi"/>
                <w:sz w:val="20"/>
                <w:szCs w:val="20"/>
              </w:rPr>
              <w:lastRenderedPageBreak/>
              <w:t>durante lo svolgimento delle loro lezioni</w:t>
            </w:r>
            <w:r w:rsidRPr="0019796C">
              <w:rPr>
                <w:sz w:val="20"/>
                <w:szCs w:val="20"/>
              </w:rPr>
              <w:t>.</w:t>
            </w:r>
          </w:p>
          <w:p w:rsidR="0092473F" w:rsidRPr="0019796C" w:rsidRDefault="0092473F" w:rsidP="0092473F">
            <w:pPr>
              <w:pStyle w:val="Paragrafoelenco"/>
              <w:numPr>
                <w:ilvl w:val="0"/>
                <w:numId w:val="25"/>
              </w:numPr>
              <w:ind w:left="326" w:right="168" w:hanging="284"/>
              <w:jc w:val="both"/>
              <w:rPr>
                <w:rFonts w:asciiTheme="majorHAnsi" w:hAnsiTheme="majorHAnsi" w:cstheme="majorHAnsi"/>
                <w:sz w:val="20"/>
                <w:szCs w:val="20"/>
              </w:rPr>
            </w:pPr>
            <w:r w:rsidRPr="0019796C">
              <w:rPr>
                <w:rFonts w:asciiTheme="majorHAnsi" w:hAnsiTheme="majorHAnsi" w:cstheme="majorHAnsi"/>
                <w:sz w:val="20"/>
                <w:szCs w:val="20"/>
              </w:rPr>
              <w:t xml:space="preserve"> Attivare strategie di </w:t>
            </w:r>
            <w:proofErr w:type="spellStart"/>
            <w:r w:rsidRPr="0019796C">
              <w:rPr>
                <w:rFonts w:asciiTheme="majorHAnsi" w:hAnsiTheme="majorHAnsi" w:cstheme="majorHAnsi"/>
                <w:sz w:val="20"/>
                <w:szCs w:val="20"/>
              </w:rPr>
              <w:t>problem</w:t>
            </w:r>
            <w:proofErr w:type="spellEnd"/>
            <w:r w:rsidRPr="0019796C">
              <w:rPr>
                <w:rFonts w:asciiTheme="majorHAnsi" w:hAnsiTheme="majorHAnsi" w:cstheme="majorHAnsi"/>
                <w:sz w:val="20"/>
                <w:szCs w:val="20"/>
              </w:rPr>
              <w:t xml:space="preserve"> </w:t>
            </w:r>
            <w:proofErr w:type="spellStart"/>
            <w:r w:rsidRPr="0019796C">
              <w:rPr>
                <w:rFonts w:asciiTheme="majorHAnsi" w:hAnsiTheme="majorHAnsi" w:cstheme="majorHAnsi"/>
                <w:sz w:val="20"/>
                <w:szCs w:val="20"/>
              </w:rPr>
              <w:t>solving</w:t>
            </w:r>
            <w:proofErr w:type="spellEnd"/>
            <w:r w:rsidRPr="0019796C">
              <w:rPr>
                <w:rFonts w:asciiTheme="majorHAnsi" w:hAnsiTheme="majorHAnsi" w:cstheme="majorHAnsi"/>
                <w:sz w:val="20"/>
                <w:szCs w:val="20"/>
              </w:rPr>
              <w:t xml:space="preserve"> per potenziare le competenze</w:t>
            </w:r>
          </w:p>
          <w:p w:rsidR="0092473F" w:rsidRPr="0019796C" w:rsidRDefault="0092473F" w:rsidP="0092473F">
            <w:pPr>
              <w:pStyle w:val="Paragrafoelenco"/>
              <w:numPr>
                <w:ilvl w:val="0"/>
                <w:numId w:val="25"/>
              </w:numPr>
              <w:ind w:left="326" w:right="168" w:hanging="284"/>
              <w:jc w:val="both"/>
              <w:rPr>
                <w:rFonts w:asciiTheme="majorHAnsi" w:hAnsiTheme="majorHAnsi" w:cstheme="majorHAnsi"/>
                <w:sz w:val="20"/>
                <w:szCs w:val="20"/>
              </w:rPr>
            </w:pPr>
            <w:r w:rsidRPr="0019796C">
              <w:rPr>
                <w:rFonts w:asciiTheme="majorHAnsi" w:hAnsiTheme="majorHAnsi" w:cstheme="majorHAnsi"/>
                <w:sz w:val="20"/>
                <w:szCs w:val="20"/>
              </w:rPr>
              <w:t>Allenare costantemente a una lettura non superficiale dei testi, facendo attivare la selezione delle informazioni.</w:t>
            </w:r>
          </w:p>
          <w:p w:rsidR="0092473F" w:rsidRPr="0019796C" w:rsidRDefault="0092473F" w:rsidP="0092473F">
            <w:pPr>
              <w:pStyle w:val="Paragrafoelenco"/>
              <w:numPr>
                <w:ilvl w:val="0"/>
                <w:numId w:val="25"/>
              </w:numPr>
              <w:ind w:left="326" w:right="168" w:hanging="284"/>
              <w:jc w:val="both"/>
              <w:rPr>
                <w:rFonts w:asciiTheme="majorHAnsi" w:hAnsiTheme="majorHAnsi" w:cstheme="majorHAnsi"/>
                <w:sz w:val="20"/>
                <w:szCs w:val="20"/>
              </w:rPr>
            </w:pPr>
            <w:r w:rsidRPr="0019796C">
              <w:rPr>
                <w:rFonts w:asciiTheme="majorHAnsi" w:hAnsiTheme="majorHAnsi" w:cstheme="majorHAnsi"/>
                <w:sz w:val="20"/>
                <w:szCs w:val="20"/>
              </w:rPr>
              <w:t>Sviluppare il lessico tecnico della disciplina</w:t>
            </w:r>
          </w:p>
          <w:p w:rsidR="0092473F" w:rsidRPr="0019796C" w:rsidRDefault="0092473F" w:rsidP="0092473F">
            <w:pPr>
              <w:pStyle w:val="Paragrafoelenco"/>
              <w:numPr>
                <w:ilvl w:val="0"/>
                <w:numId w:val="25"/>
              </w:numPr>
              <w:ind w:left="326" w:right="168" w:hanging="284"/>
              <w:jc w:val="both"/>
              <w:rPr>
                <w:rFonts w:asciiTheme="majorHAnsi" w:hAnsiTheme="majorHAnsi" w:cstheme="majorHAnsi"/>
                <w:sz w:val="20"/>
                <w:szCs w:val="20"/>
              </w:rPr>
            </w:pPr>
            <w:r w:rsidRPr="0019796C">
              <w:rPr>
                <w:rFonts w:asciiTheme="majorHAnsi" w:hAnsiTheme="majorHAnsi" w:cstheme="majorHAnsi"/>
                <w:sz w:val="20"/>
                <w:szCs w:val="20"/>
              </w:rPr>
              <w:t xml:space="preserve">Attivare percorsi di </w:t>
            </w:r>
            <w:proofErr w:type="spellStart"/>
            <w:r w:rsidRPr="0019796C">
              <w:rPr>
                <w:rFonts w:asciiTheme="majorHAnsi" w:hAnsiTheme="majorHAnsi" w:cstheme="majorHAnsi"/>
                <w:sz w:val="20"/>
                <w:szCs w:val="20"/>
              </w:rPr>
              <w:t>recupero\</w:t>
            </w:r>
            <w:proofErr w:type="spellEnd"/>
            <w:r w:rsidRPr="0019796C">
              <w:rPr>
                <w:rFonts w:asciiTheme="majorHAnsi" w:hAnsiTheme="majorHAnsi" w:cstheme="majorHAnsi"/>
                <w:sz w:val="20"/>
                <w:szCs w:val="20"/>
              </w:rPr>
              <w:t xml:space="preserve"> potenziamento a gruppi di livello attraverso appositi corsi oltre l'orario ordinario, canalizzando le risorse sulle situazioni di maggior insuccesso.</w:t>
            </w:r>
          </w:p>
          <w:p w:rsidR="0092473F" w:rsidRPr="0019796C" w:rsidRDefault="0092473F" w:rsidP="0092473F">
            <w:pPr>
              <w:pStyle w:val="Paragrafoelenco"/>
              <w:numPr>
                <w:ilvl w:val="0"/>
                <w:numId w:val="25"/>
              </w:numPr>
              <w:ind w:left="326" w:right="168" w:hanging="284"/>
              <w:jc w:val="both"/>
              <w:rPr>
                <w:rFonts w:asciiTheme="majorHAnsi" w:hAnsiTheme="majorHAnsi" w:cstheme="majorHAnsi"/>
                <w:sz w:val="20"/>
                <w:szCs w:val="20"/>
              </w:rPr>
            </w:pPr>
            <w:r w:rsidRPr="0019796C">
              <w:rPr>
                <w:rFonts w:asciiTheme="majorHAnsi" w:hAnsiTheme="majorHAnsi" w:cstheme="majorHAnsi"/>
                <w:sz w:val="20"/>
                <w:szCs w:val="20"/>
              </w:rPr>
              <w:t>Potenziare lo sviluppo delle tecniche digitali per introdurre nuove forme d'apprendimento</w:t>
            </w:r>
          </w:p>
          <w:p w:rsidR="0092473F" w:rsidRPr="0019796C" w:rsidRDefault="00F931F0" w:rsidP="0092473F">
            <w:pPr>
              <w:pStyle w:val="Paragrafoelenco"/>
              <w:numPr>
                <w:ilvl w:val="0"/>
                <w:numId w:val="25"/>
              </w:numPr>
              <w:ind w:left="326" w:right="168" w:hanging="284"/>
              <w:jc w:val="both"/>
              <w:rPr>
                <w:rFonts w:asciiTheme="majorHAnsi" w:hAnsiTheme="majorHAnsi" w:cstheme="majorHAnsi"/>
                <w:sz w:val="20"/>
                <w:szCs w:val="20"/>
              </w:rPr>
            </w:pPr>
            <w:r w:rsidRPr="0019796C">
              <w:rPr>
                <w:rFonts w:asciiTheme="majorHAnsi" w:hAnsiTheme="majorHAnsi" w:cstheme="majorHAnsi"/>
                <w:sz w:val="20"/>
                <w:szCs w:val="20"/>
              </w:rPr>
              <w:t>Progettazioni condivise nei tempi, argomenti, obiettivi, metodologie, verifiche per maggiore omogeneità nei livelli di apprendimento degli alunni.</w:t>
            </w:r>
          </w:p>
          <w:p w:rsidR="00F931F0" w:rsidRPr="0019796C" w:rsidRDefault="00F931F0" w:rsidP="0092473F">
            <w:pPr>
              <w:pStyle w:val="Paragrafoelenco"/>
              <w:numPr>
                <w:ilvl w:val="0"/>
                <w:numId w:val="25"/>
              </w:numPr>
              <w:ind w:left="326" w:right="168" w:hanging="284"/>
              <w:jc w:val="both"/>
              <w:rPr>
                <w:rFonts w:asciiTheme="majorHAnsi" w:hAnsiTheme="majorHAnsi" w:cstheme="majorHAnsi"/>
                <w:sz w:val="20"/>
                <w:szCs w:val="20"/>
              </w:rPr>
            </w:pPr>
            <w:r w:rsidRPr="0019796C">
              <w:rPr>
                <w:rFonts w:asciiTheme="majorHAnsi" w:hAnsiTheme="majorHAnsi" w:cstheme="majorHAnsi"/>
                <w:sz w:val="20"/>
                <w:szCs w:val="20"/>
              </w:rPr>
              <w:t>Per un costante monitoraggio degli apprendimenti, utilizzo consapevole di prove per classi parallele. Costruzione della cultura della valutazione</w:t>
            </w:r>
          </w:p>
        </w:tc>
        <w:tc>
          <w:tcPr>
            <w:tcW w:w="5130" w:type="dxa"/>
            <w:tcBorders>
              <w:top w:val="single" w:sz="8" w:space="0" w:color="000000"/>
              <w:left w:val="single" w:sz="8" w:space="0" w:color="000000"/>
              <w:bottom w:val="single" w:sz="8" w:space="0" w:color="000000"/>
              <w:right w:val="single" w:sz="8" w:space="0" w:color="000000"/>
            </w:tcBorders>
            <w:vAlign w:val="center"/>
          </w:tcPr>
          <w:p w:rsidR="00F931F0" w:rsidRPr="00F931F0" w:rsidRDefault="00F931F0" w:rsidP="00E10835">
            <w:pPr>
              <w:spacing w:after="16"/>
              <w:rPr>
                <w:rFonts w:asciiTheme="majorHAnsi" w:hAnsiTheme="majorHAnsi" w:cstheme="majorHAnsi"/>
              </w:rPr>
            </w:pPr>
            <w:r w:rsidRPr="00F931F0">
              <w:rPr>
                <w:rFonts w:asciiTheme="majorHAnsi" w:eastAsia="Times New Roman" w:hAnsiTheme="majorHAnsi" w:cstheme="majorHAnsi"/>
                <w:b/>
                <w:sz w:val="20"/>
              </w:rPr>
              <w:lastRenderedPageBreak/>
              <w:t>Risultati attesi</w:t>
            </w:r>
          </w:p>
          <w:p w:rsidR="00F931F0" w:rsidRPr="00F931F0" w:rsidRDefault="00F931F0" w:rsidP="0092473F">
            <w:pPr>
              <w:numPr>
                <w:ilvl w:val="0"/>
                <w:numId w:val="11"/>
              </w:numPr>
              <w:spacing w:after="21" w:line="258" w:lineRule="auto"/>
              <w:ind w:left="178" w:right="54" w:hanging="141"/>
              <w:jc w:val="both"/>
              <w:rPr>
                <w:rFonts w:asciiTheme="majorHAnsi" w:hAnsiTheme="majorHAnsi" w:cstheme="majorHAnsi"/>
              </w:rPr>
            </w:pPr>
            <w:r w:rsidRPr="00F931F0">
              <w:rPr>
                <w:rFonts w:asciiTheme="majorHAnsi" w:eastAsia="Times New Roman" w:hAnsiTheme="majorHAnsi" w:cstheme="majorHAnsi"/>
                <w:sz w:val="20"/>
              </w:rPr>
              <w:t>Migliorare gli esiti delle prove Invalsi e dei risultati conseguiti negli scrutini intermedi e finali</w:t>
            </w:r>
          </w:p>
          <w:p w:rsidR="00F931F0" w:rsidRPr="00F931F0" w:rsidRDefault="00F931F0" w:rsidP="0092473F">
            <w:pPr>
              <w:numPr>
                <w:ilvl w:val="0"/>
                <w:numId w:val="11"/>
              </w:numPr>
              <w:spacing w:after="26" w:line="258" w:lineRule="auto"/>
              <w:ind w:left="178" w:right="54" w:hanging="141"/>
              <w:jc w:val="both"/>
              <w:rPr>
                <w:rFonts w:asciiTheme="majorHAnsi" w:hAnsiTheme="majorHAnsi" w:cstheme="majorHAnsi"/>
              </w:rPr>
            </w:pPr>
            <w:r w:rsidRPr="00F931F0">
              <w:rPr>
                <w:rFonts w:asciiTheme="majorHAnsi" w:eastAsia="Times New Roman" w:hAnsiTheme="majorHAnsi" w:cstheme="majorHAnsi"/>
                <w:sz w:val="20"/>
              </w:rPr>
              <w:t xml:space="preserve">Acquisire competenze trasversali nell’ottica </w:t>
            </w:r>
            <w:r w:rsidRPr="00F931F0">
              <w:rPr>
                <w:rFonts w:asciiTheme="majorHAnsi" w:eastAsia="Times New Roman" w:hAnsiTheme="majorHAnsi" w:cstheme="majorHAnsi"/>
                <w:sz w:val="20"/>
              </w:rPr>
              <w:lastRenderedPageBreak/>
              <w:t>dell’apprendimento permanente</w:t>
            </w:r>
          </w:p>
          <w:p w:rsidR="00F931F0" w:rsidRPr="00F931F0" w:rsidRDefault="00F931F0" w:rsidP="0092473F">
            <w:pPr>
              <w:numPr>
                <w:ilvl w:val="0"/>
                <w:numId w:val="11"/>
              </w:numPr>
              <w:ind w:left="178" w:right="54" w:hanging="141"/>
              <w:jc w:val="both"/>
              <w:rPr>
                <w:rFonts w:asciiTheme="majorHAnsi" w:hAnsiTheme="majorHAnsi" w:cstheme="majorHAnsi"/>
              </w:rPr>
            </w:pPr>
            <w:r w:rsidRPr="00F931F0">
              <w:rPr>
                <w:rFonts w:asciiTheme="majorHAnsi" w:eastAsia="Times New Roman" w:hAnsiTheme="majorHAnsi" w:cstheme="majorHAnsi"/>
                <w:sz w:val="20"/>
              </w:rPr>
              <w:t>Acquisizione in materia di competenza ed espressioni culturali.</w:t>
            </w:r>
          </w:p>
          <w:p w:rsidR="00F931F0" w:rsidRPr="00F931F0" w:rsidRDefault="00F931F0" w:rsidP="0092473F">
            <w:pPr>
              <w:numPr>
                <w:ilvl w:val="0"/>
                <w:numId w:val="11"/>
              </w:numPr>
              <w:ind w:left="178" w:right="54" w:hanging="141"/>
              <w:jc w:val="both"/>
              <w:rPr>
                <w:rFonts w:asciiTheme="majorHAnsi" w:eastAsia="Times New Roman" w:hAnsiTheme="majorHAnsi" w:cstheme="majorHAnsi"/>
                <w:sz w:val="20"/>
              </w:rPr>
            </w:pPr>
            <w:r w:rsidRPr="00F931F0">
              <w:rPr>
                <w:rFonts w:asciiTheme="majorHAnsi" w:eastAsia="Times New Roman" w:hAnsiTheme="majorHAnsi" w:cstheme="majorHAnsi"/>
                <w:sz w:val="20"/>
              </w:rPr>
              <w:t>Confronto tra i docenti sulla misurazione degli apprendimenti e sui criteri per la valutazione delle competenze intermedie e finali.</w:t>
            </w:r>
          </w:p>
          <w:p w:rsidR="00F931F0" w:rsidRPr="00F931F0" w:rsidRDefault="00F931F0" w:rsidP="0092473F">
            <w:pPr>
              <w:numPr>
                <w:ilvl w:val="0"/>
                <w:numId w:val="11"/>
              </w:numPr>
              <w:ind w:left="178" w:right="54" w:hanging="141"/>
              <w:jc w:val="both"/>
              <w:rPr>
                <w:rFonts w:asciiTheme="majorHAnsi" w:eastAsia="Times New Roman" w:hAnsiTheme="majorHAnsi" w:cstheme="majorHAnsi"/>
                <w:sz w:val="20"/>
              </w:rPr>
            </w:pPr>
            <w:r w:rsidRPr="00F931F0">
              <w:rPr>
                <w:rFonts w:asciiTheme="majorHAnsi" w:eastAsia="Times New Roman" w:hAnsiTheme="majorHAnsi" w:cstheme="majorHAnsi"/>
                <w:sz w:val="20"/>
              </w:rPr>
              <w:t>Definizione e scelta di criteri comuni di valutazione.</w:t>
            </w:r>
          </w:p>
          <w:p w:rsidR="00F931F0" w:rsidRPr="00F931F0" w:rsidRDefault="00F931F0" w:rsidP="0092473F">
            <w:pPr>
              <w:numPr>
                <w:ilvl w:val="0"/>
                <w:numId w:val="11"/>
              </w:numPr>
              <w:ind w:left="178" w:right="54" w:hanging="141"/>
              <w:jc w:val="both"/>
              <w:rPr>
                <w:rFonts w:asciiTheme="majorHAnsi" w:hAnsiTheme="majorHAnsi" w:cstheme="majorHAnsi"/>
              </w:rPr>
            </w:pPr>
            <w:proofErr w:type="spellStart"/>
            <w:r w:rsidRPr="00F931F0">
              <w:rPr>
                <w:rFonts w:asciiTheme="majorHAnsi" w:eastAsia="Times New Roman" w:hAnsiTheme="majorHAnsi" w:cstheme="majorHAnsi"/>
                <w:sz w:val="20"/>
              </w:rPr>
              <w:t>Altro…</w:t>
            </w:r>
            <w:proofErr w:type="spellEnd"/>
          </w:p>
        </w:tc>
      </w:tr>
      <w:tr w:rsidR="00F931F0" w:rsidRPr="00F931F0" w:rsidTr="00300523">
        <w:trPr>
          <w:trHeight w:val="1328"/>
        </w:trPr>
        <w:tc>
          <w:tcPr>
            <w:tcW w:w="4825" w:type="dxa"/>
            <w:vMerge/>
            <w:tcBorders>
              <w:top w:val="nil"/>
              <w:left w:val="single" w:sz="8" w:space="0" w:color="000000"/>
              <w:bottom w:val="nil"/>
              <w:right w:val="single" w:sz="8" w:space="0" w:color="000000"/>
            </w:tcBorders>
          </w:tcPr>
          <w:p w:rsidR="00F931F0" w:rsidRPr="0019796C" w:rsidRDefault="00F931F0" w:rsidP="00E10835">
            <w:pPr>
              <w:rPr>
                <w:rFonts w:asciiTheme="majorHAnsi" w:hAnsiTheme="majorHAnsi" w:cstheme="majorHAnsi"/>
                <w:sz w:val="20"/>
                <w:szCs w:val="20"/>
              </w:rPr>
            </w:pPr>
          </w:p>
        </w:tc>
        <w:tc>
          <w:tcPr>
            <w:tcW w:w="5130" w:type="dxa"/>
            <w:tcBorders>
              <w:top w:val="single" w:sz="8" w:space="0" w:color="000000"/>
              <w:left w:val="single" w:sz="8" w:space="0" w:color="000000"/>
              <w:bottom w:val="single" w:sz="8" w:space="0" w:color="000000"/>
              <w:right w:val="single" w:sz="8" w:space="0" w:color="000000"/>
            </w:tcBorders>
            <w:vAlign w:val="center"/>
          </w:tcPr>
          <w:p w:rsidR="00F931F0" w:rsidRPr="00F931F0" w:rsidRDefault="00F931F0" w:rsidP="00E10835">
            <w:pPr>
              <w:spacing w:after="14"/>
              <w:rPr>
                <w:rFonts w:asciiTheme="majorHAnsi" w:hAnsiTheme="majorHAnsi" w:cstheme="majorHAnsi"/>
              </w:rPr>
            </w:pPr>
            <w:r w:rsidRPr="00F931F0">
              <w:rPr>
                <w:rFonts w:asciiTheme="majorHAnsi" w:eastAsia="Times New Roman" w:hAnsiTheme="majorHAnsi" w:cstheme="majorHAnsi"/>
                <w:b/>
                <w:sz w:val="20"/>
              </w:rPr>
              <w:t>Indicatori di monitoraggio</w:t>
            </w:r>
          </w:p>
          <w:p w:rsidR="00F931F0" w:rsidRPr="00F931F0" w:rsidRDefault="00F931F0" w:rsidP="0092473F">
            <w:pPr>
              <w:numPr>
                <w:ilvl w:val="0"/>
                <w:numId w:val="12"/>
              </w:numPr>
              <w:spacing w:after="12"/>
              <w:ind w:left="178" w:hanging="141"/>
              <w:rPr>
                <w:rFonts w:asciiTheme="majorHAnsi" w:hAnsiTheme="majorHAnsi" w:cstheme="majorHAnsi"/>
              </w:rPr>
            </w:pPr>
            <w:r w:rsidRPr="00F931F0">
              <w:rPr>
                <w:rFonts w:asciiTheme="majorHAnsi" w:eastAsia="Times New Roman" w:hAnsiTheme="majorHAnsi" w:cstheme="majorHAnsi"/>
                <w:sz w:val="20"/>
              </w:rPr>
              <w:t>Esiti delle prove Invalsi</w:t>
            </w:r>
          </w:p>
          <w:p w:rsidR="00F931F0" w:rsidRPr="00F931F0" w:rsidRDefault="00F931F0" w:rsidP="0092473F">
            <w:pPr>
              <w:numPr>
                <w:ilvl w:val="0"/>
                <w:numId w:val="12"/>
              </w:numPr>
              <w:spacing w:after="11"/>
              <w:ind w:left="178" w:hanging="141"/>
              <w:rPr>
                <w:rFonts w:asciiTheme="majorHAnsi" w:hAnsiTheme="majorHAnsi" w:cstheme="majorHAnsi"/>
              </w:rPr>
            </w:pPr>
            <w:r w:rsidRPr="00F931F0">
              <w:rPr>
                <w:rFonts w:asciiTheme="majorHAnsi" w:eastAsia="Times New Roman" w:hAnsiTheme="majorHAnsi" w:cstheme="majorHAnsi"/>
                <w:sz w:val="20"/>
              </w:rPr>
              <w:t>Media dei voti degli scrutini intermedi e finali</w:t>
            </w:r>
          </w:p>
          <w:p w:rsidR="00F931F0" w:rsidRPr="00F931F0" w:rsidRDefault="00F931F0" w:rsidP="0092473F">
            <w:pPr>
              <w:numPr>
                <w:ilvl w:val="0"/>
                <w:numId w:val="12"/>
              </w:numPr>
              <w:spacing w:after="11"/>
              <w:ind w:left="178" w:hanging="141"/>
              <w:rPr>
                <w:rFonts w:asciiTheme="majorHAnsi" w:hAnsiTheme="majorHAnsi" w:cstheme="majorHAnsi"/>
              </w:rPr>
            </w:pPr>
            <w:r w:rsidRPr="00F931F0">
              <w:rPr>
                <w:rFonts w:asciiTheme="majorHAnsi" w:eastAsia="Times New Roman" w:hAnsiTheme="majorHAnsi" w:cstheme="majorHAnsi"/>
                <w:sz w:val="20"/>
              </w:rPr>
              <w:t>Media degli esiti delle prove per classi parallele</w:t>
            </w:r>
          </w:p>
          <w:p w:rsidR="00F931F0" w:rsidRPr="00F931F0" w:rsidRDefault="00F931F0" w:rsidP="0092473F">
            <w:pPr>
              <w:numPr>
                <w:ilvl w:val="0"/>
                <w:numId w:val="12"/>
              </w:numPr>
              <w:ind w:left="178" w:hanging="141"/>
              <w:rPr>
                <w:rFonts w:asciiTheme="majorHAnsi" w:hAnsiTheme="majorHAnsi" w:cstheme="majorHAnsi"/>
              </w:rPr>
            </w:pPr>
            <w:proofErr w:type="spellStart"/>
            <w:r w:rsidRPr="00F931F0">
              <w:rPr>
                <w:rFonts w:asciiTheme="majorHAnsi" w:eastAsia="Times New Roman" w:hAnsiTheme="majorHAnsi" w:cstheme="majorHAnsi"/>
                <w:sz w:val="20"/>
              </w:rPr>
              <w:t>Altro…</w:t>
            </w:r>
            <w:proofErr w:type="spellEnd"/>
          </w:p>
        </w:tc>
      </w:tr>
      <w:tr w:rsidR="00F931F0" w:rsidRPr="00F931F0" w:rsidTr="0092473F">
        <w:trPr>
          <w:trHeight w:val="1364"/>
        </w:trPr>
        <w:tc>
          <w:tcPr>
            <w:tcW w:w="4825" w:type="dxa"/>
            <w:vMerge/>
            <w:tcBorders>
              <w:top w:val="nil"/>
              <w:left w:val="single" w:sz="8" w:space="0" w:color="000000"/>
              <w:bottom w:val="single" w:sz="8" w:space="0" w:color="000000"/>
              <w:right w:val="single" w:sz="8" w:space="0" w:color="000000"/>
            </w:tcBorders>
          </w:tcPr>
          <w:p w:rsidR="00F931F0" w:rsidRPr="0019796C" w:rsidRDefault="00F931F0" w:rsidP="00E10835">
            <w:pPr>
              <w:rPr>
                <w:rFonts w:asciiTheme="majorHAnsi" w:hAnsiTheme="majorHAnsi" w:cstheme="majorHAnsi"/>
                <w:sz w:val="20"/>
                <w:szCs w:val="20"/>
              </w:rPr>
            </w:pPr>
          </w:p>
        </w:tc>
        <w:tc>
          <w:tcPr>
            <w:tcW w:w="5130" w:type="dxa"/>
            <w:tcBorders>
              <w:top w:val="single" w:sz="8" w:space="0" w:color="000000"/>
              <w:left w:val="single" w:sz="8" w:space="0" w:color="000000"/>
              <w:bottom w:val="single" w:sz="8" w:space="0" w:color="000000"/>
              <w:right w:val="single" w:sz="8" w:space="0" w:color="000000"/>
            </w:tcBorders>
          </w:tcPr>
          <w:p w:rsidR="00F931F0" w:rsidRPr="00F931F0" w:rsidRDefault="00F931F0" w:rsidP="0092473F">
            <w:pPr>
              <w:spacing w:after="15"/>
              <w:rPr>
                <w:rFonts w:asciiTheme="majorHAnsi" w:hAnsiTheme="majorHAnsi" w:cstheme="majorHAnsi"/>
              </w:rPr>
            </w:pPr>
            <w:r w:rsidRPr="00F931F0">
              <w:rPr>
                <w:rFonts w:asciiTheme="majorHAnsi" w:eastAsia="Times New Roman" w:hAnsiTheme="majorHAnsi" w:cstheme="majorHAnsi"/>
                <w:b/>
                <w:sz w:val="20"/>
              </w:rPr>
              <w:t>Modalità di rilevazione</w:t>
            </w:r>
          </w:p>
          <w:p w:rsidR="00F931F0" w:rsidRPr="00F931F0" w:rsidRDefault="00F931F0" w:rsidP="0092473F">
            <w:pPr>
              <w:numPr>
                <w:ilvl w:val="0"/>
                <w:numId w:val="13"/>
              </w:numPr>
              <w:spacing w:after="10"/>
              <w:ind w:left="178" w:hanging="141"/>
              <w:rPr>
                <w:rFonts w:asciiTheme="majorHAnsi" w:hAnsiTheme="majorHAnsi" w:cstheme="majorHAnsi"/>
              </w:rPr>
            </w:pPr>
            <w:r w:rsidRPr="00F931F0">
              <w:rPr>
                <w:rFonts w:asciiTheme="majorHAnsi" w:eastAsia="Times New Roman" w:hAnsiTheme="majorHAnsi" w:cstheme="majorHAnsi"/>
                <w:sz w:val="20"/>
              </w:rPr>
              <w:t>Tabulati Invalsi</w:t>
            </w:r>
          </w:p>
          <w:p w:rsidR="00F931F0" w:rsidRPr="00F931F0" w:rsidRDefault="00F931F0" w:rsidP="0092473F">
            <w:pPr>
              <w:numPr>
                <w:ilvl w:val="0"/>
                <w:numId w:val="13"/>
              </w:numPr>
              <w:spacing w:after="9"/>
              <w:ind w:left="178" w:hanging="141"/>
              <w:rPr>
                <w:rFonts w:asciiTheme="majorHAnsi" w:hAnsiTheme="majorHAnsi" w:cstheme="majorHAnsi"/>
              </w:rPr>
            </w:pPr>
            <w:r w:rsidRPr="00F931F0">
              <w:rPr>
                <w:rFonts w:asciiTheme="majorHAnsi" w:eastAsia="Times New Roman" w:hAnsiTheme="majorHAnsi" w:cstheme="majorHAnsi"/>
                <w:sz w:val="20"/>
              </w:rPr>
              <w:t>Tabulati degli scrutini</w:t>
            </w:r>
          </w:p>
          <w:p w:rsidR="00F931F0" w:rsidRPr="00F931F0" w:rsidRDefault="00F931F0" w:rsidP="0092473F">
            <w:pPr>
              <w:numPr>
                <w:ilvl w:val="0"/>
                <w:numId w:val="13"/>
              </w:numPr>
              <w:spacing w:after="12"/>
              <w:ind w:left="178" w:hanging="141"/>
              <w:rPr>
                <w:rFonts w:asciiTheme="majorHAnsi" w:hAnsiTheme="majorHAnsi" w:cstheme="majorHAnsi"/>
              </w:rPr>
            </w:pPr>
            <w:r w:rsidRPr="00F931F0">
              <w:rPr>
                <w:rFonts w:asciiTheme="majorHAnsi" w:eastAsia="Times New Roman" w:hAnsiTheme="majorHAnsi" w:cstheme="majorHAnsi"/>
                <w:sz w:val="20"/>
              </w:rPr>
              <w:t>Prove trasversali per classi parallele</w:t>
            </w:r>
          </w:p>
          <w:p w:rsidR="00F931F0" w:rsidRPr="00F931F0" w:rsidRDefault="00F931F0" w:rsidP="0092473F">
            <w:pPr>
              <w:numPr>
                <w:ilvl w:val="0"/>
                <w:numId w:val="13"/>
              </w:numPr>
              <w:spacing w:after="10"/>
              <w:ind w:left="178" w:hanging="141"/>
              <w:rPr>
                <w:rFonts w:asciiTheme="majorHAnsi" w:hAnsiTheme="majorHAnsi" w:cstheme="majorHAnsi"/>
              </w:rPr>
            </w:pPr>
            <w:r w:rsidRPr="00F931F0">
              <w:rPr>
                <w:rFonts w:asciiTheme="majorHAnsi" w:eastAsia="Times New Roman" w:hAnsiTheme="majorHAnsi" w:cstheme="majorHAnsi"/>
                <w:sz w:val="20"/>
              </w:rPr>
              <w:t>Monitoraggio post-diploma</w:t>
            </w:r>
          </w:p>
          <w:p w:rsidR="00F931F0" w:rsidRPr="00F931F0" w:rsidRDefault="00F931F0" w:rsidP="0092473F">
            <w:pPr>
              <w:numPr>
                <w:ilvl w:val="0"/>
                <w:numId w:val="13"/>
              </w:numPr>
              <w:ind w:left="178" w:hanging="141"/>
              <w:rPr>
                <w:rFonts w:asciiTheme="majorHAnsi" w:hAnsiTheme="majorHAnsi" w:cstheme="majorHAnsi"/>
              </w:rPr>
            </w:pPr>
            <w:proofErr w:type="spellStart"/>
            <w:r w:rsidRPr="00F931F0">
              <w:rPr>
                <w:rFonts w:asciiTheme="majorHAnsi" w:eastAsia="Times New Roman" w:hAnsiTheme="majorHAnsi" w:cstheme="majorHAnsi"/>
                <w:sz w:val="20"/>
              </w:rPr>
              <w:t>Altro…</w:t>
            </w:r>
            <w:proofErr w:type="spellEnd"/>
          </w:p>
        </w:tc>
      </w:tr>
      <w:tr w:rsidR="00F931F0" w:rsidRPr="00F931F0" w:rsidTr="00300523">
        <w:trPr>
          <w:trHeight w:val="350"/>
        </w:trPr>
        <w:tc>
          <w:tcPr>
            <w:tcW w:w="4825" w:type="dxa"/>
            <w:vMerge w:val="restart"/>
            <w:tcBorders>
              <w:top w:val="nil"/>
              <w:left w:val="single" w:sz="8" w:space="0" w:color="000000"/>
              <w:right w:val="single" w:sz="8" w:space="0" w:color="000000"/>
            </w:tcBorders>
          </w:tcPr>
          <w:p w:rsidR="00F931F0" w:rsidRPr="0019796C" w:rsidRDefault="000D6CEA" w:rsidP="00E10835">
            <w:pPr>
              <w:ind w:left="326" w:hanging="284"/>
              <w:jc w:val="both"/>
              <w:rPr>
                <w:rFonts w:asciiTheme="majorHAnsi" w:hAnsiTheme="majorHAnsi" w:cstheme="majorHAnsi"/>
                <w:sz w:val="20"/>
                <w:szCs w:val="20"/>
              </w:rPr>
            </w:pPr>
            <w:r w:rsidRPr="0019796C">
              <w:rPr>
                <w:rFonts w:asciiTheme="majorHAnsi" w:hAnsiTheme="majorHAnsi" w:cstheme="majorHAnsi"/>
                <w:sz w:val="20"/>
                <w:szCs w:val="20"/>
              </w:rPr>
              <w:t>9</w:t>
            </w:r>
            <w:r w:rsidR="00F931F0" w:rsidRPr="0019796C">
              <w:rPr>
                <w:rFonts w:asciiTheme="majorHAnsi" w:hAnsiTheme="majorHAnsi" w:cstheme="majorHAnsi"/>
                <w:sz w:val="20"/>
                <w:szCs w:val="20"/>
              </w:rPr>
              <w:t>. Percorsi di arricchimento dell'Offerta Formativa coerenti con l'acquisizione dei saperi previsti dalle Indicazioni Nazionali 2012 e dal curricolo di scuola.</w:t>
            </w:r>
          </w:p>
        </w:tc>
        <w:tc>
          <w:tcPr>
            <w:tcW w:w="5130" w:type="dxa"/>
            <w:tcBorders>
              <w:top w:val="single" w:sz="8" w:space="0" w:color="000000"/>
              <w:left w:val="single" w:sz="8" w:space="0" w:color="000000"/>
              <w:bottom w:val="single" w:sz="8" w:space="0" w:color="000000"/>
              <w:right w:val="single" w:sz="8" w:space="0" w:color="000000"/>
            </w:tcBorders>
            <w:vAlign w:val="center"/>
          </w:tcPr>
          <w:p w:rsidR="00F931F0" w:rsidRPr="00F931F0" w:rsidRDefault="00F931F0" w:rsidP="00E10835">
            <w:pPr>
              <w:spacing w:after="16"/>
              <w:rPr>
                <w:rFonts w:asciiTheme="majorHAnsi" w:hAnsiTheme="majorHAnsi" w:cstheme="majorHAnsi"/>
              </w:rPr>
            </w:pPr>
            <w:r w:rsidRPr="00F931F0">
              <w:rPr>
                <w:rFonts w:asciiTheme="majorHAnsi" w:eastAsia="Times New Roman" w:hAnsiTheme="majorHAnsi" w:cstheme="majorHAnsi"/>
                <w:b/>
                <w:sz w:val="20"/>
              </w:rPr>
              <w:t>Risultati attesi</w:t>
            </w:r>
          </w:p>
          <w:p w:rsidR="00F931F0" w:rsidRPr="00F931F0" w:rsidRDefault="00F931F0" w:rsidP="000D6CEA">
            <w:pPr>
              <w:numPr>
                <w:ilvl w:val="0"/>
                <w:numId w:val="14"/>
              </w:numPr>
              <w:spacing w:after="11"/>
              <w:ind w:left="320" w:hanging="283"/>
              <w:rPr>
                <w:rFonts w:asciiTheme="majorHAnsi" w:hAnsiTheme="majorHAnsi" w:cstheme="majorHAnsi"/>
              </w:rPr>
            </w:pPr>
            <w:r w:rsidRPr="00F931F0">
              <w:rPr>
                <w:rFonts w:asciiTheme="majorHAnsi" w:eastAsia="Times New Roman" w:hAnsiTheme="majorHAnsi" w:cstheme="majorHAnsi"/>
                <w:sz w:val="20"/>
              </w:rPr>
              <w:t>Ricorso a metodologie e strategie didattiche innovative</w:t>
            </w:r>
          </w:p>
          <w:p w:rsidR="00F931F0" w:rsidRPr="00F931F0" w:rsidRDefault="00F931F0" w:rsidP="000D6CEA">
            <w:pPr>
              <w:numPr>
                <w:ilvl w:val="0"/>
                <w:numId w:val="14"/>
              </w:numPr>
              <w:spacing w:after="9"/>
              <w:ind w:left="320" w:hanging="283"/>
              <w:rPr>
                <w:rFonts w:asciiTheme="majorHAnsi" w:hAnsiTheme="majorHAnsi" w:cstheme="majorHAnsi"/>
              </w:rPr>
            </w:pPr>
            <w:r w:rsidRPr="00F931F0">
              <w:rPr>
                <w:rFonts w:asciiTheme="majorHAnsi" w:eastAsia="Times New Roman" w:hAnsiTheme="majorHAnsi" w:cstheme="majorHAnsi"/>
                <w:sz w:val="20"/>
              </w:rPr>
              <w:t>Acquisizione di competenze trasversali</w:t>
            </w:r>
          </w:p>
          <w:p w:rsidR="00F931F0" w:rsidRPr="00F931F0" w:rsidRDefault="00F931F0" w:rsidP="000D6CEA">
            <w:pPr>
              <w:numPr>
                <w:ilvl w:val="0"/>
                <w:numId w:val="22"/>
              </w:numPr>
              <w:spacing w:after="24"/>
              <w:ind w:left="320" w:hanging="283"/>
              <w:rPr>
                <w:rFonts w:asciiTheme="majorHAnsi" w:hAnsiTheme="majorHAnsi" w:cstheme="majorHAnsi"/>
              </w:rPr>
            </w:pPr>
            <w:r w:rsidRPr="00F931F0">
              <w:rPr>
                <w:rFonts w:asciiTheme="majorHAnsi" w:eastAsia="Times New Roman" w:hAnsiTheme="majorHAnsi" w:cstheme="majorHAnsi"/>
                <w:sz w:val="20"/>
              </w:rPr>
              <w:t>Sviluppare le competenze in materia di cittadinanza attiva e democratica</w:t>
            </w:r>
          </w:p>
          <w:p w:rsidR="00F931F0" w:rsidRPr="00F931F0" w:rsidRDefault="00F931F0" w:rsidP="000D6CEA">
            <w:pPr>
              <w:numPr>
                <w:ilvl w:val="0"/>
                <w:numId w:val="17"/>
              </w:numPr>
              <w:spacing w:after="24"/>
              <w:ind w:left="320" w:hanging="283"/>
              <w:rPr>
                <w:rFonts w:asciiTheme="majorHAnsi" w:hAnsiTheme="majorHAnsi" w:cstheme="majorHAnsi"/>
              </w:rPr>
            </w:pPr>
            <w:r w:rsidRPr="00F931F0">
              <w:rPr>
                <w:rFonts w:asciiTheme="majorHAnsi" w:eastAsia="Times New Roman" w:hAnsiTheme="majorHAnsi" w:cstheme="majorHAnsi"/>
                <w:sz w:val="20"/>
              </w:rPr>
              <w:t>Garantire agli studenti le medesime opportunità di successo formativo</w:t>
            </w:r>
          </w:p>
          <w:p w:rsidR="00F931F0" w:rsidRPr="00F931F0" w:rsidRDefault="00F931F0" w:rsidP="000D6CEA">
            <w:pPr>
              <w:numPr>
                <w:ilvl w:val="0"/>
                <w:numId w:val="22"/>
              </w:numPr>
              <w:spacing w:after="24"/>
              <w:ind w:left="320" w:hanging="283"/>
              <w:rPr>
                <w:rFonts w:asciiTheme="majorHAnsi" w:hAnsiTheme="majorHAnsi" w:cstheme="majorHAnsi"/>
              </w:rPr>
            </w:pPr>
            <w:proofErr w:type="spellStart"/>
            <w:r w:rsidRPr="00F931F0">
              <w:rPr>
                <w:rFonts w:asciiTheme="majorHAnsi" w:eastAsia="Times New Roman" w:hAnsiTheme="majorHAnsi" w:cstheme="majorHAnsi"/>
                <w:sz w:val="20"/>
              </w:rPr>
              <w:t>Altro…</w:t>
            </w:r>
            <w:proofErr w:type="spellEnd"/>
          </w:p>
        </w:tc>
      </w:tr>
      <w:tr w:rsidR="00F931F0" w:rsidRPr="00F931F0" w:rsidTr="00300523">
        <w:trPr>
          <w:trHeight w:val="349"/>
        </w:trPr>
        <w:tc>
          <w:tcPr>
            <w:tcW w:w="4825" w:type="dxa"/>
            <w:vMerge/>
            <w:tcBorders>
              <w:left w:val="single" w:sz="8" w:space="0" w:color="000000"/>
              <w:right w:val="single" w:sz="8" w:space="0" w:color="000000"/>
            </w:tcBorders>
          </w:tcPr>
          <w:p w:rsidR="00F931F0" w:rsidRPr="00F931F0" w:rsidRDefault="00F931F0" w:rsidP="00E10835">
            <w:pPr>
              <w:ind w:left="326" w:hanging="284"/>
              <w:jc w:val="both"/>
              <w:rPr>
                <w:rFonts w:asciiTheme="majorHAnsi" w:hAnsiTheme="majorHAnsi" w:cstheme="majorHAnsi"/>
              </w:rPr>
            </w:pPr>
          </w:p>
        </w:tc>
        <w:tc>
          <w:tcPr>
            <w:tcW w:w="5130" w:type="dxa"/>
            <w:tcBorders>
              <w:top w:val="single" w:sz="8" w:space="0" w:color="000000"/>
              <w:left w:val="single" w:sz="8" w:space="0" w:color="000000"/>
              <w:bottom w:val="single" w:sz="8" w:space="0" w:color="000000"/>
              <w:right w:val="single" w:sz="8" w:space="0" w:color="000000"/>
            </w:tcBorders>
            <w:vAlign w:val="center"/>
          </w:tcPr>
          <w:p w:rsidR="00F931F0" w:rsidRPr="00F931F0" w:rsidRDefault="00F931F0" w:rsidP="00E10835">
            <w:pPr>
              <w:spacing w:after="15"/>
              <w:rPr>
                <w:rFonts w:asciiTheme="majorHAnsi" w:eastAsia="Times New Roman" w:hAnsiTheme="majorHAnsi" w:cstheme="majorHAnsi"/>
                <w:b/>
                <w:sz w:val="20"/>
              </w:rPr>
            </w:pPr>
            <w:r w:rsidRPr="00F931F0">
              <w:rPr>
                <w:rFonts w:asciiTheme="majorHAnsi" w:eastAsia="Times New Roman" w:hAnsiTheme="majorHAnsi" w:cstheme="majorHAnsi"/>
                <w:b/>
                <w:sz w:val="20"/>
              </w:rPr>
              <w:t>Indicatori di monitoraggio</w:t>
            </w:r>
          </w:p>
          <w:p w:rsidR="00F931F0" w:rsidRPr="00F931F0" w:rsidRDefault="00F931F0" w:rsidP="000D6CEA">
            <w:pPr>
              <w:numPr>
                <w:ilvl w:val="0"/>
                <w:numId w:val="15"/>
              </w:numPr>
              <w:spacing w:after="9"/>
              <w:ind w:left="178" w:hanging="141"/>
              <w:rPr>
                <w:rFonts w:asciiTheme="majorHAnsi" w:hAnsiTheme="majorHAnsi" w:cstheme="majorHAnsi"/>
              </w:rPr>
            </w:pPr>
            <w:r w:rsidRPr="00F931F0">
              <w:rPr>
                <w:rFonts w:asciiTheme="majorHAnsi" w:eastAsia="Times New Roman" w:hAnsiTheme="majorHAnsi" w:cstheme="majorHAnsi"/>
                <w:sz w:val="20"/>
              </w:rPr>
              <w:t>Media dei voti degli scrutini intermedi e finali</w:t>
            </w:r>
          </w:p>
          <w:p w:rsidR="00F931F0" w:rsidRPr="00F931F0" w:rsidRDefault="00F931F0" w:rsidP="000D6CEA">
            <w:pPr>
              <w:numPr>
                <w:ilvl w:val="0"/>
                <w:numId w:val="14"/>
              </w:numPr>
              <w:spacing w:after="11"/>
              <w:ind w:left="178" w:hanging="141"/>
              <w:jc w:val="both"/>
              <w:rPr>
                <w:rFonts w:asciiTheme="majorHAnsi" w:eastAsia="Times New Roman" w:hAnsiTheme="majorHAnsi" w:cstheme="majorHAnsi"/>
                <w:b/>
                <w:sz w:val="20"/>
              </w:rPr>
            </w:pPr>
            <w:r w:rsidRPr="00F931F0">
              <w:rPr>
                <w:rFonts w:asciiTheme="majorHAnsi" w:eastAsia="Times New Roman" w:hAnsiTheme="majorHAnsi" w:cstheme="majorHAnsi"/>
                <w:sz w:val="20"/>
              </w:rPr>
              <w:t>Numero di partecipanti ai percorsi di arricchimento dell’Offerta Formativa;</w:t>
            </w:r>
          </w:p>
          <w:p w:rsidR="00F931F0" w:rsidRPr="00F931F0" w:rsidRDefault="00F931F0" w:rsidP="000D6CEA">
            <w:pPr>
              <w:numPr>
                <w:ilvl w:val="0"/>
                <w:numId w:val="15"/>
              </w:numPr>
              <w:spacing w:after="24"/>
              <w:ind w:left="178" w:hanging="141"/>
              <w:jc w:val="both"/>
              <w:rPr>
                <w:rFonts w:asciiTheme="majorHAnsi" w:hAnsiTheme="majorHAnsi" w:cstheme="majorHAnsi"/>
              </w:rPr>
            </w:pPr>
            <w:r w:rsidRPr="00F931F0">
              <w:rPr>
                <w:rFonts w:asciiTheme="majorHAnsi" w:eastAsia="Times New Roman" w:hAnsiTheme="majorHAnsi" w:cstheme="majorHAnsi"/>
                <w:sz w:val="20"/>
              </w:rPr>
              <w:t>Livello di interesse e partecipazione degli alunni alle attività didattiche</w:t>
            </w:r>
          </w:p>
          <w:p w:rsidR="00F931F0" w:rsidRPr="00F931F0" w:rsidRDefault="00F931F0" w:rsidP="000D6CEA">
            <w:pPr>
              <w:numPr>
                <w:ilvl w:val="0"/>
                <w:numId w:val="15"/>
              </w:numPr>
              <w:spacing w:after="16"/>
              <w:ind w:left="178" w:hanging="141"/>
              <w:rPr>
                <w:rFonts w:asciiTheme="majorHAnsi" w:hAnsiTheme="majorHAnsi" w:cstheme="majorHAnsi"/>
              </w:rPr>
            </w:pPr>
            <w:r w:rsidRPr="00F931F0">
              <w:rPr>
                <w:rFonts w:asciiTheme="majorHAnsi" w:eastAsia="Times New Roman" w:hAnsiTheme="majorHAnsi" w:cstheme="majorHAnsi"/>
                <w:sz w:val="20"/>
              </w:rPr>
              <w:t>Livello di coinvolgimento delle famiglie</w:t>
            </w:r>
          </w:p>
          <w:p w:rsidR="00F931F0" w:rsidRPr="00F931F0" w:rsidRDefault="00F931F0" w:rsidP="000D6CEA">
            <w:pPr>
              <w:numPr>
                <w:ilvl w:val="0"/>
                <w:numId w:val="14"/>
              </w:numPr>
              <w:spacing w:after="11"/>
              <w:ind w:left="178" w:hanging="141"/>
              <w:rPr>
                <w:rFonts w:asciiTheme="majorHAnsi" w:eastAsia="Times New Roman" w:hAnsiTheme="majorHAnsi" w:cstheme="majorHAnsi"/>
                <w:b/>
                <w:sz w:val="20"/>
              </w:rPr>
            </w:pPr>
            <w:proofErr w:type="spellStart"/>
            <w:r w:rsidRPr="00F931F0">
              <w:rPr>
                <w:rFonts w:asciiTheme="majorHAnsi" w:eastAsia="Times New Roman" w:hAnsiTheme="majorHAnsi" w:cstheme="majorHAnsi"/>
                <w:sz w:val="20"/>
              </w:rPr>
              <w:t>Altro…</w:t>
            </w:r>
            <w:proofErr w:type="spellEnd"/>
          </w:p>
        </w:tc>
      </w:tr>
      <w:tr w:rsidR="00F931F0" w:rsidRPr="00F931F0" w:rsidTr="00300523">
        <w:trPr>
          <w:trHeight w:val="349"/>
        </w:trPr>
        <w:tc>
          <w:tcPr>
            <w:tcW w:w="4825" w:type="dxa"/>
            <w:vMerge/>
            <w:tcBorders>
              <w:left w:val="single" w:sz="8" w:space="0" w:color="000000"/>
              <w:bottom w:val="single" w:sz="8" w:space="0" w:color="000000"/>
              <w:right w:val="single" w:sz="8" w:space="0" w:color="000000"/>
            </w:tcBorders>
          </w:tcPr>
          <w:p w:rsidR="00F931F0" w:rsidRPr="00F931F0" w:rsidRDefault="00F931F0" w:rsidP="00E10835">
            <w:pPr>
              <w:ind w:left="326" w:hanging="284"/>
              <w:jc w:val="both"/>
              <w:rPr>
                <w:rFonts w:asciiTheme="majorHAnsi" w:hAnsiTheme="majorHAnsi" w:cstheme="majorHAnsi"/>
              </w:rPr>
            </w:pPr>
          </w:p>
        </w:tc>
        <w:tc>
          <w:tcPr>
            <w:tcW w:w="5130" w:type="dxa"/>
            <w:tcBorders>
              <w:top w:val="single" w:sz="8" w:space="0" w:color="000000"/>
              <w:left w:val="single" w:sz="8" w:space="0" w:color="000000"/>
              <w:bottom w:val="single" w:sz="8" w:space="0" w:color="000000"/>
              <w:right w:val="single" w:sz="8" w:space="0" w:color="000000"/>
            </w:tcBorders>
            <w:vAlign w:val="center"/>
          </w:tcPr>
          <w:p w:rsidR="00F931F0" w:rsidRPr="00F931F0" w:rsidRDefault="00F931F0" w:rsidP="00E10835">
            <w:pPr>
              <w:spacing w:after="15"/>
              <w:rPr>
                <w:rFonts w:asciiTheme="majorHAnsi" w:hAnsiTheme="majorHAnsi" w:cstheme="majorHAnsi"/>
              </w:rPr>
            </w:pPr>
            <w:r w:rsidRPr="00F931F0">
              <w:rPr>
                <w:rFonts w:asciiTheme="majorHAnsi" w:eastAsia="Times New Roman" w:hAnsiTheme="majorHAnsi" w:cstheme="majorHAnsi"/>
                <w:b/>
                <w:sz w:val="20"/>
              </w:rPr>
              <w:t>Modalità di rilevazione</w:t>
            </w:r>
          </w:p>
          <w:p w:rsidR="00F931F0" w:rsidRPr="00F931F0" w:rsidRDefault="00F931F0" w:rsidP="000D6CEA">
            <w:pPr>
              <w:numPr>
                <w:ilvl w:val="0"/>
                <w:numId w:val="16"/>
              </w:numPr>
              <w:spacing w:after="9"/>
              <w:ind w:left="178" w:hanging="141"/>
              <w:rPr>
                <w:rFonts w:asciiTheme="majorHAnsi" w:hAnsiTheme="majorHAnsi" w:cstheme="majorHAnsi"/>
              </w:rPr>
            </w:pPr>
            <w:r w:rsidRPr="00F931F0">
              <w:rPr>
                <w:rFonts w:asciiTheme="majorHAnsi" w:eastAsia="Times New Roman" w:hAnsiTheme="majorHAnsi" w:cstheme="majorHAnsi"/>
                <w:sz w:val="20"/>
              </w:rPr>
              <w:t>Tabulati degli scrutini</w:t>
            </w:r>
          </w:p>
          <w:p w:rsidR="00F931F0" w:rsidRPr="00F931F0" w:rsidRDefault="00F931F0" w:rsidP="000D6CEA">
            <w:pPr>
              <w:numPr>
                <w:ilvl w:val="0"/>
                <w:numId w:val="23"/>
              </w:numPr>
              <w:spacing w:after="10"/>
              <w:ind w:left="178" w:hanging="141"/>
              <w:rPr>
                <w:rFonts w:asciiTheme="majorHAnsi" w:hAnsiTheme="majorHAnsi" w:cstheme="majorHAnsi"/>
              </w:rPr>
            </w:pPr>
            <w:r w:rsidRPr="00F931F0">
              <w:rPr>
                <w:rFonts w:asciiTheme="majorHAnsi" w:eastAsia="Times New Roman" w:hAnsiTheme="majorHAnsi" w:cstheme="majorHAnsi"/>
                <w:sz w:val="20"/>
              </w:rPr>
              <w:t>Relazione dei docenti referenti</w:t>
            </w:r>
          </w:p>
          <w:p w:rsidR="00F931F0" w:rsidRPr="00F931F0" w:rsidRDefault="00F931F0" w:rsidP="000D6CEA">
            <w:pPr>
              <w:numPr>
                <w:ilvl w:val="0"/>
                <w:numId w:val="16"/>
              </w:numPr>
              <w:spacing w:after="12"/>
              <w:ind w:left="178" w:hanging="141"/>
              <w:rPr>
                <w:rFonts w:asciiTheme="majorHAnsi" w:hAnsiTheme="majorHAnsi" w:cstheme="majorHAnsi"/>
              </w:rPr>
            </w:pPr>
            <w:r w:rsidRPr="00F931F0">
              <w:rPr>
                <w:rFonts w:asciiTheme="majorHAnsi" w:eastAsia="Times New Roman" w:hAnsiTheme="majorHAnsi" w:cstheme="majorHAnsi"/>
                <w:sz w:val="20"/>
              </w:rPr>
              <w:t>Materiale didattico multimediale prodotto</w:t>
            </w:r>
          </w:p>
          <w:p w:rsidR="00F931F0" w:rsidRPr="00F931F0" w:rsidRDefault="00F931F0" w:rsidP="000D6CEA">
            <w:pPr>
              <w:numPr>
                <w:ilvl w:val="0"/>
                <w:numId w:val="16"/>
              </w:numPr>
              <w:spacing w:after="9"/>
              <w:ind w:left="178" w:hanging="141"/>
              <w:rPr>
                <w:rFonts w:asciiTheme="majorHAnsi" w:hAnsiTheme="majorHAnsi" w:cstheme="majorHAnsi"/>
              </w:rPr>
            </w:pPr>
            <w:r w:rsidRPr="00F931F0">
              <w:rPr>
                <w:rFonts w:asciiTheme="majorHAnsi" w:eastAsia="Times New Roman" w:hAnsiTheme="majorHAnsi" w:cstheme="majorHAnsi"/>
                <w:sz w:val="20"/>
              </w:rPr>
              <w:t>Output degli studenti e delle famiglie</w:t>
            </w:r>
          </w:p>
          <w:p w:rsidR="00F931F0" w:rsidRPr="00F931F0" w:rsidRDefault="00F931F0" w:rsidP="000D6CEA">
            <w:pPr>
              <w:numPr>
                <w:ilvl w:val="0"/>
                <w:numId w:val="16"/>
              </w:numPr>
              <w:spacing w:after="9"/>
              <w:ind w:left="178" w:hanging="141"/>
              <w:rPr>
                <w:rFonts w:asciiTheme="majorHAnsi" w:hAnsiTheme="majorHAnsi" w:cstheme="majorHAnsi"/>
              </w:rPr>
            </w:pPr>
            <w:proofErr w:type="spellStart"/>
            <w:r w:rsidRPr="00F931F0">
              <w:rPr>
                <w:rFonts w:asciiTheme="majorHAnsi" w:eastAsia="Times New Roman" w:hAnsiTheme="majorHAnsi" w:cstheme="majorHAnsi"/>
                <w:sz w:val="20"/>
              </w:rPr>
              <w:t>Altro…</w:t>
            </w:r>
            <w:proofErr w:type="spellEnd"/>
          </w:p>
        </w:tc>
      </w:tr>
      <w:tr w:rsidR="00F931F0" w:rsidRPr="00F931F0" w:rsidTr="00300523">
        <w:trPr>
          <w:trHeight w:val="350"/>
        </w:trPr>
        <w:tc>
          <w:tcPr>
            <w:tcW w:w="4825" w:type="dxa"/>
            <w:vMerge w:val="restart"/>
            <w:tcBorders>
              <w:top w:val="nil"/>
              <w:left w:val="single" w:sz="8" w:space="0" w:color="000000"/>
              <w:right w:val="single" w:sz="8" w:space="0" w:color="000000"/>
            </w:tcBorders>
          </w:tcPr>
          <w:p w:rsidR="00F931F0" w:rsidRPr="0019796C" w:rsidRDefault="000D6CEA" w:rsidP="00E10835">
            <w:pPr>
              <w:ind w:left="184" w:hanging="184"/>
              <w:jc w:val="both"/>
              <w:rPr>
                <w:rFonts w:asciiTheme="majorHAnsi" w:hAnsiTheme="majorHAnsi" w:cstheme="majorHAnsi"/>
                <w:sz w:val="20"/>
              </w:rPr>
            </w:pPr>
            <w:r w:rsidRPr="0019796C">
              <w:rPr>
                <w:rFonts w:asciiTheme="majorHAnsi" w:hAnsiTheme="majorHAnsi" w:cstheme="majorHAnsi"/>
                <w:sz w:val="20"/>
              </w:rPr>
              <w:t>10</w:t>
            </w:r>
            <w:r w:rsidR="00F931F0" w:rsidRPr="0019796C">
              <w:rPr>
                <w:rFonts w:asciiTheme="majorHAnsi" w:hAnsiTheme="majorHAnsi" w:cstheme="majorHAnsi"/>
                <w:sz w:val="20"/>
              </w:rPr>
              <w:t xml:space="preserve"> </w:t>
            </w:r>
            <w:proofErr w:type="spellStart"/>
            <w:r w:rsidR="00F931F0" w:rsidRPr="0019796C">
              <w:rPr>
                <w:rFonts w:asciiTheme="majorHAnsi" w:hAnsiTheme="majorHAnsi" w:cstheme="majorHAnsi"/>
                <w:sz w:val="20"/>
              </w:rPr>
              <w:t>Calendarizzare</w:t>
            </w:r>
            <w:proofErr w:type="spellEnd"/>
            <w:r w:rsidR="00F931F0" w:rsidRPr="0019796C">
              <w:rPr>
                <w:rFonts w:asciiTheme="majorHAnsi" w:hAnsiTheme="majorHAnsi" w:cstheme="majorHAnsi"/>
                <w:sz w:val="20"/>
              </w:rPr>
              <w:t xml:space="preserve"> incontri tra docenti e genitori per rendere realmente condivise le regole comuni della scuola</w:t>
            </w:r>
          </w:p>
        </w:tc>
        <w:tc>
          <w:tcPr>
            <w:tcW w:w="5130" w:type="dxa"/>
            <w:tcBorders>
              <w:top w:val="single" w:sz="8" w:space="0" w:color="000000"/>
              <w:left w:val="single" w:sz="8" w:space="0" w:color="000000"/>
              <w:bottom w:val="single" w:sz="8" w:space="0" w:color="000000"/>
              <w:right w:val="single" w:sz="8" w:space="0" w:color="000000"/>
            </w:tcBorders>
            <w:vAlign w:val="center"/>
          </w:tcPr>
          <w:p w:rsidR="00F931F0" w:rsidRPr="00F931F0" w:rsidRDefault="00F931F0" w:rsidP="00E10835">
            <w:pPr>
              <w:spacing w:after="16"/>
              <w:rPr>
                <w:rFonts w:asciiTheme="majorHAnsi" w:hAnsiTheme="majorHAnsi" w:cstheme="majorHAnsi"/>
              </w:rPr>
            </w:pPr>
            <w:r w:rsidRPr="00F931F0">
              <w:rPr>
                <w:rFonts w:asciiTheme="majorHAnsi" w:eastAsia="Times New Roman" w:hAnsiTheme="majorHAnsi" w:cstheme="majorHAnsi"/>
                <w:b/>
                <w:sz w:val="20"/>
              </w:rPr>
              <w:t>Risultati attesi</w:t>
            </w:r>
          </w:p>
          <w:p w:rsidR="00F931F0" w:rsidRPr="00F931F0" w:rsidRDefault="00F931F0" w:rsidP="0019796C">
            <w:pPr>
              <w:numPr>
                <w:ilvl w:val="0"/>
                <w:numId w:val="16"/>
              </w:numPr>
              <w:spacing w:after="9"/>
              <w:ind w:left="178" w:hanging="141"/>
              <w:rPr>
                <w:rFonts w:asciiTheme="majorHAnsi" w:eastAsia="Times New Roman" w:hAnsiTheme="majorHAnsi" w:cstheme="majorHAnsi"/>
                <w:b/>
                <w:sz w:val="20"/>
              </w:rPr>
            </w:pPr>
            <w:r w:rsidRPr="00F931F0">
              <w:rPr>
                <w:rFonts w:asciiTheme="majorHAnsi" w:eastAsia="Times New Roman" w:hAnsiTheme="majorHAnsi" w:cstheme="majorHAnsi"/>
                <w:sz w:val="20"/>
              </w:rPr>
              <w:t>Rafforzare la comunicazione e l’unitarietà di intenti tra scuola e famiglia</w:t>
            </w:r>
          </w:p>
          <w:p w:rsidR="00F931F0" w:rsidRPr="00F931F0" w:rsidRDefault="00F931F0" w:rsidP="0019796C">
            <w:pPr>
              <w:numPr>
                <w:ilvl w:val="0"/>
                <w:numId w:val="22"/>
              </w:numPr>
              <w:spacing w:after="9"/>
              <w:ind w:left="178" w:hanging="141"/>
              <w:rPr>
                <w:rFonts w:asciiTheme="majorHAnsi" w:hAnsiTheme="majorHAnsi" w:cstheme="majorHAnsi"/>
              </w:rPr>
            </w:pPr>
            <w:r w:rsidRPr="00F931F0">
              <w:rPr>
                <w:rFonts w:asciiTheme="majorHAnsi" w:eastAsia="Times New Roman" w:hAnsiTheme="majorHAnsi" w:cstheme="majorHAnsi"/>
                <w:sz w:val="20"/>
              </w:rPr>
              <w:t>Consolidare la fiducia nell’Istituzione scolastica</w:t>
            </w:r>
          </w:p>
        </w:tc>
      </w:tr>
      <w:tr w:rsidR="00F931F0" w:rsidRPr="00F931F0" w:rsidTr="00300523">
        <w:trPr>
          <w:trHeight w:val="349"/>
        </w:trPr>
        <w:tc>
          <w:tcPr>
            <w:tcW w:w="4825" w:type="dxa"/>
            <w:vMerge/>
            <w:tcBorders>
              <w:left w:val="single" w:sz="8" w:space="0" w:color="000000"/>
              <w:right w:val="single" w:sz="8" w:space="0" w:color="000000"/>
            </w:tcBorders>
          </w:tcPr>
          <w:p w:rsidR="00F931F0" w:rsidRPr="0019796C" w:rsidRDefault="00F931F0" w:rsidP="00E10835">
            <w:pPr>
              <w:ind w:left="184" w:hanging="184"/>
              <w:jc w:val="both"/>
              <w:rPr>
                <w:rFonts w:asciiTheme="majorHAnsi" w:hAnsiTheme="majorHAnsi" w:cstheme="majorHAnsi"/>
                <w:sz w:val="20"/>
              </w:rPr>
            </w:pPr>
          </w:p>
        </w:tc>
        <w:tc>
          <w:tcPr>
            <w:tcW w:w="5130" w:type="dxa"/>
            <w:tcBorders>
              <w:top w:val="single" w:sz="8" w:space="0" w:color="000000"/>
              <w:left w:val="single" w:sz="8" w:space="0" w:color="000000"/>
              <w:bottom w:val="single" w:sz="8" w:space="0" w:color="000000"/>
              <w:right w:val="single" w:sz="8" w:space="0" w:color="000000"/>
            </w:tcBorders>
            <w:vAlign w:val="center"/>
          </w:tcPr>
          <w:p w:rsidR="00F931F0" w:rsidRPr="00F931F0" w:rsidRDefault="00F931F0" w:rsidP="00E10835">
            <w:pPr>
              <w:spacing w:after="15"/>
              <w:rPr>
                <w:rFonts w:asciiTheme="majorHAnsi" w:eastAsia="Times New Roman" w:hAnsiTheme="majorHAnsi" w:cstheme="majorHAnsi"/>
                <w:b/>
                <w:sz w:val="20"/>
              </w:rPr>
            </w:pPr>
            <w:r w:rsidRPr="00F931F0">
              <w:rPr>
                <w:rFonts w:asciiTheme="majorHAnsi" w:eastAsia="Times New Roman" w:hAnsiTheme="majorHAnsi" w:cstheme="majorHAnsi"/>
                <w:b/>
                <w:sz w:val="20"/>
              </w:rPr>
              <w:t>Indicatori di monitoraggio</w:t>
            </w:r>
          </w:p>
          <w:p w:rsidR="00F931F0" w:rsidRPr="00F931F0" w:rsidRDefault="00F931F0" w:rsidP="0019796C">
            <w:pPr>
              <w:numPr>
                <w:ilvl w:val="0"/>
                <w:numId w:val="15"/>
              </w:numPr>
              <w:spacing w:after="16"/>
              <w:ind w:left="178" w:hanging="141"/>
              <w:rPr>
                <w:rFonts w:asciiTheme="majorHAnsi" w:hAnsiTheme="majorHAnsi" w:cstheme="majorHAnsi"/>
              </w:rPr>
            </w:pPr>
            <w:r w:rsidRPr="00F931F0">
              <w:rPr>
                <w:rFonts w:asciiTheme="majorHAnsi" w:eastAsia="Times New Roman" w:hAnsiTheme="majorHAnsi" w:cstheme="majorHAnsi"/>
                <w:sz w:val="20"/>
              </w:rPr>
              <w:t>Livello di coinvolgimento delle famiglie</w:t>
            </w:r>
          </w:p>
          <w:p w:rsidR="00F931F0" w:rsidRPr="00F931F0" w:rsidRDefault="00F931F0" w:rsidP="0019796C">
            <w:pPr>
              <w:numPr>
                <w:ilvl w:val="0"/>
                <w:numId w:val="15"/>
              </w:numPr>
              <w:spacing w:after="16"/>
              <w:ind w:left="178" w:hanging="141"/>
              <w:rPr>
                <w:rFonts w:asciiTheme="majorHAnsi" w:hAnsiTheme="majorHAnsi" w:cstheme="majorHAnsi"/>
              </w:rPr>
            </w:pPr>
            <w:proofErr w:type="spellStart"/>
            <w:r w:rsidRPr="00F931F0">
              <w:rPr>
                <w:rFonts w:asciiTheme="majorHAnsi" w:eastAsia="Times New Roman" w:hAnsiTheme="majorHAnsi" w:cstheme="majorHAnsi"/>
                <w:sz w:val="20"/>
              </w:rPr>
              <w:t>Altro…</w:t>
            </w:r>
            <w:proofErr w:type="spellEnd"/>
          </w:p>
        </w:tc>
      </w:tr>
      <w:tr w:rsidR="00F931F0" w:rsidRPr="00F931F0" w:rsidTr="00300523">
        <w:trPr>
          <w:trHeight w:val="349"/>
        </w:trPr>
        <w:tc>
          <w:tcPr>
            <w:tcW w:w="4825" w:type="dxa"/>
            <w:vMerge/>
            <w:tcBorders>
              <w:left w:val="single" w:sz="8" w:space="0" w:color="000000"/>
              <w:bottom w:val="single" w:sz="8" w:space="0" w:color="000000"/>
              <w:right w:val="single" w:sz="8" w:space="0" w:color="000000"/>
            </w:tcBorders>
          </w:tcPr>
          <w:p w:rsidR="00F931F0" w:rsidRPr="0019796C" w:rsidRDefault="00F931F0" w:rsidP="00E10835">
            <w:pPr>
              <w:ind w:left="184" w:hanging="184"/>
              <w:jc w:val="both"/>
              <w:rPr>
                <w:rFonts w:asciiTheme="majorHAnsi" w:hAnsiTheme="majorHAnsi" w:cstheme="majorHAnsi"/>
                <w:sz w:val="20"/>
              </w:rPr>
            </w:pPr>
          </w:p>
        </w:tc>
        <w:tc>
          <w:tcPr>
            <w:tcW w:w="5130" w:type="dxa"/>
            <w:tcBorders>
              <w:top w:val="single" w:sz="8" w:space="0" w:color="000000"/>
              <w:left w:val="single" w:sz="8" w:space="0" w:color="000000"/>
              <w:bottom w:val="single" w:sz="8" w:space="0" w:color="000000"/>
              <w:right w:val="single" w:sz="8" w:space="0" w:color="000000"/>
            </w:tcBorders>
            <w:vAlign w:val="center"/>
          </w:tcPr>
          <w:p w:rsidR="00F931F0" w:rsidRPr="00F931F0" w:rsidRDefault="00F931F0" w:rsidP="00E10835">
            <w:pPr>
              <w:spacing w:after="15"/>
              <w:rPr>
                <w:rFonts w:asciiTheme="majorHAnsi" w:hAnsiTheme="majorHAnsi" w:cstheme="majorHAnsi"/>
              </w:rPr>
            </w:pPr>
            <w:r w:rsidRPr="00F931F0">
              <w:rPr>
                <w:rFonts w:asciiTheme="majorHAnsi" w:eastAsia="Times New Roman" w:hAnsiTheme="majorHAnsi" w:cstheme="majorHAnsi"/>
                <w:b/>
                <w:sz w:val="20"/>
              </w:rPr>
              <w:t>Modalità di rilevazione</w:t>
            </w:r>
          </w:p>
          <w:p w:rsidR="00F931F0" w:rsidRPr="00F931F0" w:rsidRDefault="00F931F0" w:rsidP="0019796C">
            <w:pPr>
              <w:numPr>
                <w:ilvl w:val="0"/>
                <w:numId w:val="18"/>
              </w:numPr>
              <w:spacing w:after="11"/>
              <w:ind w:left="178" w:hanging="141"/>
              <w:rPr>
                <w:rFonts w:asciiTheme="majorHAnsi" w:hAnsiTheme="majorHAnsi" w:cstheme="majorHAnsi"/>
              </w:rPr>
            </w:pPr>
            <w:r w:rsidRPr="00F931F0">
              <w:rPr>
                <w:rFonts w:asciiTheme="majorHAnsi" w:eastAsia="Times New Roman" w:hAnsiTheme="majorHAnsi" w:cstheme="majorHAnsi"/>
                <w:sz w:val="20"/>
              </w:rPr>
              <w:t>Voto di condotta</w:t>
            </w:r>
          </w:p>
          <w:p w:rsidR="00F931F0" w:rsidRPr="00F931F0" w:rsidRDefault="00F931F0" w:rsidP="0019796C">
            <w:pPr>
              <w:numPr>
                <w:ilvl w:val="0"/>
                <w:numId w:val="18"/>
              </w:numPr>
              <w:spacing w:after="11"/>
              <w:ind w:left="178" w:hanging="141"/>
              <w:rPr>
                <w:rFonts w:asciiTheme="majorHAnsi" w:hAnsiTheme="majorHAnsi" w:cstheme="majorHAnsi"/>
              </w:rPr>
            </w:pPr>
            <w:r w:rsidRPr="00F931F0">
              <w:rPr>
                <w:rFonts w:asciiTheme="majorHAnsi" w:eastAsia="Times New Roman" w:hAnsiTheme="majorHAnsi" w:cstheme="majorHAnsi"/>
                <w:sz w:val="20"/>
              </w:rPr>
              <w:t>Questionari di gradimento</w:t>
            </w:r>
          </w:p>
          <w:p w:rsidR="00F931F0" w:rsidRPr="00F931F0" w:rsidRDefault="00F931F0" w:rsidP="0019796C">
            <w:pPr>
              <w:numPr>
                <w:ilvl w:val="0"/>
                <w:numId w:val="18"/>
              </w:numPr>
              <w:spacing w:after="11"/>
              <w:ind w:left="178" w:hanging="141"/>
              <w:rPr>
                <w:rFonts w:asciiTheme="majorHAnsi" w:hAnsiTheme="majorHAnsi" w:cstheme="majorHAnsi"/>
              </w:rPr>
            </w:pPr>
            <w:proofErr w:type="spellStart"/>
            <w:r w:rsidRPr="00F931F0">
              <w:rPr>
                <w:rFonts w:asciiTheme="majorHAnsi" w:eastAsia="Times New Roman" w:hAnsiTheme="majorHAnsi" w:cstheme="majorHAnsi"/>
                <w:sz w:val="20"/>
              </w:rPr>
              <w:t>Altro…</w:t>
            </w:r>
            <w:proofErr w:type="spellEnd"/>
          </w:p>
        </w:tc>
      </w:tr>
      <w:tr w:rsidR="00F931F0" w:rsidRPr="00F931F0" w:rsidTr="00300523">
        <w:tblPrEx>
          <w:tblCellMar>
            <w:right w:w="459" w:type="dxa"/>
          </w:tblCellMar>
        </w:tblPrEx>
        <w:trPr>
          <w:trHeight w:val="603"/>
        </w:trPr>
        <w:tc>
          <w:tcPr>
            <w:tcW w:w="4825" w:type="dxa"/>
            <w:vMerge w:val="restart"/>
            <w:tcBorders>
              <w:top w:val="single" w:sz="8" w:space="0" w:color="000000"/>
              <w:left w:val="single" w:sz="8" w:space="0" w:color="000000"/>
              <w:right w:val="single" w:sz="8" w:space="0" w:color="000000"/>
            </w:tcBorders>
            <w:vAlign w:val="center"/>
          </w:tcPr>
          <w:p w:rsidR="00F931F0" w:rsidRPr="0019796C" w:rsidRDefault="000D6CEA" w:rsidP="00E10835">
            <w:pPr>
              <w:ind w:left="184" w:hanging="184"/>
              <w:jc w:val="both"/>
              <w:rPr>
                <w:rFonts w:asciiTheme="majorHAnsi" w:hAnsiTheme="majorHAnsi" w:cstheme="majorHAnsi"/>
                <w:sz w:val="20"/>
              </w:rPr>
            </w:pPr>
            <w:r w:rsidRPr="0019796C">
              <w:rPr>
                <w:rFonts w:asciiTheme="majorHAnsi" w:hAnsiTheme="majorHAnsi" w:cstheme="majorHAnsi"/>
                <w:sz w:val="20"/>
              </w:rPr>
              <w:t>11</w:t>
            </w:r>
            <w:r w:rsidR="00F931F0" w:rsidRPr="0019796C">
              <w:rPr>
                <w:rFonts w:asciiTheme="majorHAnsi" w:hAnsiTheme="majorHAnsi" w:cstheme="majorHAnsi"/>
                <w:sz w:val="20"/>
              </w:rPr>
              <w:t xml:space="preserve"> Mantenere costante la formazione e il confronto tra i docenti sull'innovazione metodologica</w:t>
            </w:r>
          </w:p>
        </w:tc>
        <w:tc>
          <w:tcPr>
            <w:tcW w:w="5130" w:type="dxa"/>
            <w:tcBorders>
              <w:top w:val="single" w:sz="8" w:space="0" w:color="000000"/>
              <w:left w:val="single" w:sz="8" w:space="0" w:color="000000"/>
              <w:bottom w:val="single" w:sz="8" w:space="0" w:color="000000"/>
              <w:right w:val="single" w:sz="8" w:space="0" w:color="000000"/>
            </w:tcBorders>
          </w:tcPr>
          <w:p w:rsidR="00F931F0" w:rsidRPr="00F931F0" w:rsidRDefault="00F931F0" w:rsidP="00E10835">
            <w:pPr>
              <w:spacing w:after="14"/>
              <w:rPr>
                <w:rFonts w:asciiTheme="majorHAnsi" w:hAnsiTheme="majorHAnsi" w:cstheme="majorHAnsi"/>
              </w:rPr>
            </w:pPr>
            <w:r w:rsidRPr="00F931F0">
              <w:rPr>
                <w:rFonts w:asciiTheme="majorHAnsi" w:eastAsia="Times New Roman" w:hAnsiTheme="majorHAnsi" w:cstheme="majorHAnsi"/>
                <w:b/>
                <w:sz w:val="20"/>
              </w:rPr>
              <w:t>Risultati attesi</w:t>
            </w:r>
          </w:p>
          <w:p w:rsidR="00F931F0" w:rsidRPr="00F931F0" w:rsidRDefault="00F931F0" w:rsidP="0019796C">
            <w:pPr>
              <w:numPr>
                <w:ilvl w:val="0"/>
                <w:numId w:val="19"/>
              </w:numPr>
              <w:spacing w:after="24"/>
              <w:ind w:left="178" w:hanging="141"/>
              <w:rPr>
                <w:rFonts w:asciiTheme="majorHAnsi" w:hAnsiTheme="majorHAnsi" w:cstheme="majorHAnsi"/>
              </w:rPr>
            </w:pPr>
            <w:r w:rsidRPr="00F931F0">
              <w:rPr>
                <w:rFonts w:asciiTheme="majorHAnsi" w:eastAsia="Times New Roman" w:hAnsiTheme="majorHAnsi" w:cstheme="majorHAnsi"/>
                <w:sz w:val="20"/>
              </w:rPr>
              <w:t xml:space="preserve">Acquisire strategie e strumenti funzionali alla didattica </w:t>
            </w:r>
            <w:proofErr w:type="spellStart"/>
            <w:r w:rsidRPr="00F931F0">
              <w:rPr>
                <w:rFonts w:asciiTheme="majorHAnsi" w:eastAsia="Times New Roman" w:hAnsiTheme="majorHAnsi" w:cstheme="majorHAnsi"/>
                <w:sz w:val="20"/>
              </w:rPr>
              <w:t>laboratoriale</w:t>
            </w:r>
            <w:proofErr w:type="spellEnd"/>
            <w:r w:rsidRPr="00F931F0">
              <w:rPr>
                <w:rFonts w:asciiTheme="majorHAnsi" w:eastAsia="Times New Roman" w:hAnsiTheme="majorHAnsi" w:cstheme="majorHAnsi"/>
                <w:sz w:val="20"/>
              </w:rPr>
              <w:t xml:space="preserve"> e per competenze</w:t>
            </w:r>
          </w:p>
          <w:p w:rsidR="00F931F0" w:rsidRPr="00F931F0" w:rsidRDefault="00F931F0" w:rsidP="0019796C">
            <w:pPr>
              <w:numPr>
                <w:ilvl w:val="0"/>
                <w:numId w:val="19"/>
              </w:numPr>
              <w:spacing w:after="18"/>
              <w:ind w:left="178" w:hanging="141"/>
              <w:rPr>
                <w:rFonts w:asciiTheme="majorHAnsi" w:hAnsiTheme="majorHAnsi" w:cstheme="majorHAnsi"/>
              </w:rPr>
            </w:pPr>
            <w:r w:rsidRPr="00F931F0">
              <w:rPr>
                <w:rFonts w:asciiTheme="majorHAnsi" w:eastAsia="Times New Roman" w:hAnsiTheme="majorHAnsi" w:cstheme="majorHAnsi"/>
                <w:sz w:val="20"/>
              </w:rPr>
              <w:t>Migliorare le competenze informatiche dei docenti</w:t>
            </w:r>
          </w:p>
          <w:p w:rsidR="00F931F0" w:rsidRPr="00F931F0" w:rsidRDefault="00F931F0" w:rsidP="0019796C">
            <w:pPr>
              <w:numPr>
                <w:ilvl w:val="0"/>
                <w:numId w:val="19"/>
              </w:numPr>
              <w:ind w:left="178" w:hanging="141"/>
              <w:rPr>
                <w:rFonts w:asciiTheme="majorHAnsi" w:hAnsiTheme="majorHAnsi" w:cstheme="majorHAnsi"/>
              </w:rPr>
            </w:pPr>
            <w:proofErr w:type="spellStart"/>
            <w:r w:rsidRPr="00F931F0">
              <w:rPr>
                <w:rFonts w:asciiTheme="majorHAnsi" w:eastAsia="Times New Roman" w:hAnsiTheme="majorHAnsi" w:cstheme="majorHAnsi"/>
                <w:sz w:val="20"/>
              </w:rPr>
              <w:t>Altro…</w:t>
            </w:r>
            <w:proofErr w:type="spellEnd"/>
          </w:p>
        </w:tc>
      </w:tr>
      <w:tr w:rsidR="00F931F0" w:rsidRPr="00F931F0" w:rsidTr="00300523">
        <w:tblPrEx>
          <w:tblCellMar>
            <w:right w:w="459" w:type="dxa"/>
          </w:tblCellMar>
        </w:tblPrEx>
        <w:trPr>
          <w:trHeight w:val="603"/>
        </w:trPr>
        <w:tc>
          <w:tcPr>
            <w:tcW w:w="4825" w:type="dxa"/>
            <w:vMerge/>
            <w:tcBorders>
              <w:left w:val="single" w:sz="8" w:space="0" w:color="000000"/>
              <w:right w:val="single" w:sz="8" w:space="0" w:color="000000"/>
            </w:tcBorders>
            <w:vAlign w:val="center"/>
          </w:tcPr>
          <w:p w:rsidR="00F931F0" w:rsidRPr="00F931F0" w:rsidRDefault="00F931F0" w:rsidP="00E10835">
            <w:pPr>
              <w:ind w:left="184" w:hanging="184"/>
              <w:jc w:val="both"/>
              <w:rPr>
                <w:rFonts w:asciiTheme="majorHAnsi" w:hAnsiTheme="majorHAnsi" w:cstheme="majorHAnsi"/>
              </w:rPr>
            </w:pPr>
          </w:p>
        </w:tc>
        <w:tc>
          <w:tcPr>
            <w:tcW w:w="5130" w:type="dxa"/>
            <w:tcBorders>
              <w:top w:val="single" w:sz="8" w:space="0" w:color="000000"/>
              <w:left w:val="single" w:sz="8" w:space="0" w:color="000000"/>
              <w:bottom w:val="single" w:sz="8" w:space="0" w:color="000000"/>
              <w:right w:val="single" w:sz="8" w:space="0" w:color="000000"/>
            </w:tcBorders>
          </w:tcPr>
          <w:p w:rsidR="00F931F0" w:rsidRPr="00F931F0" w:rsidRDefault="00F931F0" w:rsidP="00E10835">
            <w:pPr>
              <w:spacing w:after="14"/>
              <w:rPr>
                <w:rFonts w:asciiTheme="majorHAnsi" w:hAnsiTheme="majorHAnsi" w:cstheme="majorHAnsi"/>
              </w:rPr>
            </w:pPr>
            <w:r w:rsidRPr="00F931F0">
              <w:rPr>
                <w:rFonts w:asciiTheme="majorHAnsi" w:eastAsia="Times New Roman" w:hAnsiTheme="majorHAnsi" w:cstheme="majorHAnsi"/>
                <w:b/>
                <w:sz w:val="20"/>
              </w:rPr>
              <w:t>Indicatori di monitoraggio</w:t>
            </w:r>
          </w:p>
          <w:p w:rsidR="00F931F0" w:rsidRPr="00F931F0" w:rsidRDefault="00F931F0" w:rsidP="0019796C">
            <w:pPr>
              <w:numPr>
                <w:ilvl w:val="0"/>
                <w:numId w:val="20"/>
              </w:numPr>
              <w:spacing w:after="12"/>
              <w:ind w:left="178" w:right="222" w:hanging="178"/>
              <w:rPr>
                <w:rFonts w:asciiTheme="majorHAnsi" w:hAnsiTheme="majorHAnsi" w:cstheme="majorHAnsi"/>
              </w:rPr>
            </w:pPr>
            <w:r w:rsidRPr="00F931F0">
              <w:rPr>
                <w:rFonts w:asciiTheme="majorHAnsi" w:eastAsia="Times New Roman" w:hAnsiTheme="majorHAnsi" w:cstheme="majorHAnsi"/>
                <w:sz w:val="20"/>
              </w:rPr>
              <w:t>Numero di proposte didattiche innovative</w:t>
            </w:r>
          </w:p>
          <w:p w:rsidR="00F931F0" w:rsidRPr="00F931F0" w:rsidRDefault="00F931F0" w:rsidP="0019796C">
            <w:pPr>
              <w:numPr>
                <w:ilvl w:val="0"/>
                <w:numId w:val="20"/>
              </w:numPr>
              <w:spacing w:after="12"/>
              <w:ind w:left="178" w:right="222" w:hanging="178"/>
              <w:rPr>
                <w:rFonts w:asciiTheme="majorHAnsi" w:hAnsiTheme="majorHAnsi" w:cstheme="majorHAnsi"/>
              </w:rPr>
            </w:pPr>
            <w:r w:rsidRPr="00F931F0">
              <w:rPr>
                <w:rFonts w:asciiTheme="majorHAnsi" w:eastAsia="Times New Roman" w:hAnsiTheme="majorHAnsi" w:cstheme="majorHAnsi"/>
                <w:sz w:val="20"/>
              </w:rPr>
              <w:t>Numero dei partecipanti ai corsi di aggiornamento proposti</w:t>
            </w:r>
          </w:p>
          <w:p w:rsidR="00F931F0" w:rsidRPr="00F931F0" w:rsidRDefault="00F931F0" w:rsidP="0019796C">
            <w:pPr>
              <w:numPr>
                <w:ilvl w:val="0"/>
                <w:numId w:val="20"/>
              </w:numPr>
              <w:spacing w:after="12"/>
              <w:ind w:left="178" w:right="222" w:hanging="178"/>
              <w:rPr>
                <w:rFonts w:asciiTheme="majorHAnsi" w:hAnsiTheme="majorHAnsi" w:cstheme="majorHAnsi"/>
              </w:rPr>
            </w:pPr>
            <w:proofErr w:type="spellStart"/>
            <w:r w:rsidRPr="00F931F0">
              <w:rPr>
                <w:rFonts w:asciiTheme="majorHAnsi" w:eastAsia="Times New Roman" w:hAnsiTheme="majorHAnsi" w:cstheme="majorHAnsi"/>
                <w:sz w:val="20"/>
              </w:rPr>
              <w:t>Altro…</w:t>
            </w:r>
            <w:proofErr w:type="spellEnd"/>
          </w:p>
        </w:tc>
      </w:tr>
      <w:tr w:rsidR="00F931F0" w:rsidRPr="00F931F0" w:rsidTr="00300523">
        <w:tblPrEx>
          <w:tblCellMar>
            <w:right w:w="459" w:type="dxa"/>
          </w:tblCellMar>
        </w:tblPrEx>
        <w:trPr>
          <w:trHeight w:val="603"/>
        </w:trPr>
        <w:tc>
          <w:tcPr>
            <w:tcW w:w="4825" w:type="dxa"/>
            <w:vMerge/>
            <w:tcBorders>
              <w:left w:val="single" w:sz="8" w:space="0" w:color="000000"/>
              <w:bottom w:val="single" w:sz="8" w:space="0" w:color="000000"/>
              <w:right w:val="single" w:sz="8" w:space="0" w:color="000000"/>
            </w:tcBorders>
            <w:vAlign w:val="center"/>
          </w:tcPr>
          <w:p w:rsidR="00F931F0" w:rsidRPr="00F931F0" w:rsidRDefault="00F931F0" w:rsidP="00E10835">
            <w:pPr>
              <w:ind w:left="184" w:hanging="184"/>
              <w:jc w:val="both"/>
              <w:rPr>
                <w:rFonts w:asciiTheme="majorHAnsi" w:hAnsiTheme="majorHAnsi" w:cstheme="majorHAnsi"/>
              </w:rPr>
            </w:pPr>
          </w:p>
        </w:tc>
        <w:tc>
          <w:tcPr>
            <w:tcW w:w="5130" w:type="dxa"/>
            <w:tcBorders>
              <w:top w:val="single" w:sz="8" w:space="0" w:color="000000"/>
              <w:left w:val="single" w:sz="8" w:space="0" w:color="000000"/>
              <w:bottom w:val="single" w:sz="8" w:space="0" w:color="000000"/>
              <w:right w:val="single" w:sz="8" w:space="0" w:color="000000"/>
            </w:tcBorders>
            <w:vAlign w:val="center"/>
          </w:tcPr>
          <w:p w:rsidR="00F931F0" w:rsidRPr="00F931F0" w:rsidRDefault="00F931F0" w:rsidP="00E10835">
            <w:pPr>
              <w:spacing w:after="14"/>
              <w:rPr>
                <w:rFonts w:asciiTheme="majorHAnsi" w:hAnsiTheme="majorHAnsi" w:cstheme="majorHAnsi"/>
              </w:rPr>
            </w:pPr>
            <w:r w:rsidRPr="00F931F0">
              <w:rPr>
                <w:rFonts w:asciiTheme="majorHAnsi" w:eastAsia="Times New Roman" w:hAnsiTheme="majorHAnsi" w:cstheme="majorHAnsi"/>
                <w:b/>
                <w:sz w:val="20"/>
              </w:rPr>
              <w:t>Modalità di rilevazione</w:t>
            </w:r>
          </w:p>
          <w:p w:rsidR="00F931F0" w:rsidRPr="00F931F0" w:rsidRDefault="00F931F0" w:rsidP="0019796C">
            <w:pPr>
              <w:numPr>
                <w:ilvl w:val="0"/>
                <w:numId w:val="21"/>
              </w:numPr>
              <w:spacing w:after="12"/>
              <w:ind w:left="178" w:hanging="141"/>
              <w:rPr>
                <w:rFonts w:asciiTheme="majorHAnsi" w:hAnsiTheme="majorHAnsi" w:cstheme="majorHAnsi"/>
              </w:rPr>
            </w:pPr>
            <w:proofErr w:type="spellStart"/>
            <w:r w:rsidRPr="00F931F0">
              <w:rPr>
                <w:rFonts w:asciiTheme="majorHAnsi" w:eastAsia="Times New Roman" w:hAnsiTheme="majorHAnsi" w:cstheme="majorHAnsi"/>
                <w:sz w:val="20"/>
              </w:rPr>
              <w:t>Repository</w:t>
            </w:r>
            <w:proofErr w:type="spellEnd"/>
            <w:r w:rsidRPr="00F931F0">
              <w:rPr>
                <w:rFonts w:asciiTheme="majorHAnsi" w:eastAsia="Times New Roman" w:hAnsiTheme="majorHAnsi" w:cstheme="majorHAnsi"/>
                <w:sz w:val="20"/>
              </w:rPr>
              <w:t xml:space="preserve"> per proposte didattiche innovative</w:t>
            </w:r>
          </w:p>
          <w:p w:rsidR="00F931F0" w:rsidRPr="00F931F0" w:rsidRDefault="00F931F0" w:rsidP="0019796C">
            <w:pPr>
              <w:numPr>
                <w:ilvl w:val="0"/>
                <w:numId w:val="21"/>
              </w:numPr>
              <w:spacing w:after="9"/>
              <w:ind w:left="178" w:hanging="141"/>
              <w:rPr>
                <w:rFonts w:asciiTheme="majorHAnsi" w:hAnsiTheme="majorHAnsi" w:cstheme="majorHAnsi"/>
              </w:rPr>
            </w:pPr>
            <w:r w:rsidRPr="00F931F0">
              <w:rPr>
                <w:rFonts w:asciiTheme="majorHAnsi" w:eastAsia="Times New Roman" w:hAnsiTheme="majorHAnsi" w:cstheme="majorHAnsi"/>
                <w:sz w:val="20"/>
              </w:rPr>
              <w:t>Elenchi dei partecipanti ai corsi di aggiornamento</w:t>
            </w:r>
          </w:p>
          <w:p w:rsidR="00F931F0" w:rsidRPr="00F931F0" w:rsidRDefault="00F931F0" w:rsidP="0019796C">
            <w:pPr>
              <w:numPr>
                <w:ilvl w:val="0"/>
                <w:numId w:val="21"/>
              </w:numPr>
              <w:ind w:left="178" w:hanging="141"/>
              <w:rPr>
                <w:rFonts w:asciiTheme="majorHAnsi" w:hAnsiTheme="majorHAnsi" w:cstheme="majorHAnsi"/>
              </w:rPr>
            </w:pPr>
            <w:proofErr w:type="spellStart"/>
            <w:r w:rsidRPr="00F931F0">
              <w:rPr>
                <w:rFonts w:asciiTheme="majorHAnsi" w:eastAsia="Times New Roman" w:hAnsiTheme="majorHAnsi" w:cstheme="majorHAnsi"/>
                <w:sz w:val="20"/>
              </w:rPr>
              <w:t>Altro…</w:t>
            </w:r>
            <w:proofErr w:type="spellEnd"/>
          </w:p>
        </w:tc>
      </w:tr>
    </w:tbl>
    <w:p w:rsidR="00F931F0" w:rsidRPr="00F931F0" w:rsidRDefault="00F931F0" w:rsidP="00F931F0">
      <w:pPr>
        <w:spacing w:after="3"/>
        <w:ind w:left="10385" w:hanging="10"/>
        <w:rPr>
          <w:rFonts w:asciiTheme="majorHAnsi" w:hAnsiTheme="majorHAnsi" w:cstheme="majorHAnsi"/>
        </w:rPr>
      </w:pPr>
    </w:p>
    <w:tbl>
      <w:tblPr>
        <w:tblStyle w:val="TableGrid"/>
        <w:tblW w:w="9923" w:type="dxa"/>
        <w:tblInd w:w="132" w:type="dxa"/>
        <w:tblCellMar>
          <w:top w:w="173" w:type="dxa"/>
          <w:left w:w="220" w:type="dxa"/>
          <w:right w:w="172" w:type="dxa"/>
        </w:tblCellMar>
        <w:tblLook w:val="04A0"/>
      </w:tblPr>
      <w:tblGrid>
        <w:gridCol w:w="655"/>
        <w:gridCol w:w="533"/>
        <w:gridCol w:w="102"/>
        <w:gridCol w:w="340"/>
        <w:gridCol w:w="3296"/>
        <w:gridCol w:w="96"/>
        <w:gridCol w:w="200"/>
        <w:gridCol w:w="244"/>
        <w:gridCol w:w="9"/>
        <w:gridCol w:w="287"/>
        <w:gridCol w:w="2154"/>
        <w:gridCol w:w="67"/>
        <w:gridCol w:w="920"/>
        <w:gridCol w:w="1020"/>
      </w:tblGrid>
      <w:tr w:rsidR="00F931F0" w:rsidRPr="00F931F0" w:rsidTr="00F931F0">
        <w:trPr>
          <w:trHeight w:val="480"/>
        </w:trPr>
        <w:tc>
          <w:tcPr>
            <w:tcW w:w="655" w:type="dxa"/>
            <w:vMerge w:val="restart"/>
            <w:tcBorders>
              <w:top w:val="single" w:sz="8" w:space="0" w:color="000000"/>
              <w:left w:val="single" w:sz="8" w:space="0" w:color="000000"/>
              <w:bottom w:val="single" w:sz="8" w:space="0" w:color="000000"/>
              <w:right w:val="single" w:sz="8" w:space="0" w:color="000000"/>
            </w:tcBorders>
          </w:tcPr>
          <w:p w:rsidR="00F931F0" w:rsidRPr="00F931F0" w:rsidRDefault="00F931F0" w:rsidP="00E10835">
            <w:pPr>
              <w:rPr>
                <w:rFonts w:asciiTheme="majorHAnsi" w:hAnsiTheme="majorHAnsi" w:cstheme="majorHAnsi"/>
              </w:rPr>
            </w:pPr>
          </w:p>
        </w:tc>
        <w:tc>
          <w:tcPr>
            <w:tcW w:w="9268" w:type="dxa"/>
            <w:gridSpan w:val="13"/>
            <w:tcBorders>
              <w:top w:val="single" w:sz="8" w:space="0" w:color="000000"/>
              <w:left w:val="single" w:sz="8" w:space="0" w:color="000000"/>
              <w:bottom w:val="single" w:sz="8" w:space="0" w:color="000000"/>
              <w:right w:val="single" w:sz="8" w:space="0" w:color="000000"/>
            </w:tcBorders>
            <w:vAlign w:val="center"/>
          </w:tcPr>
          <w:p w:rsidR="00F931F0" w:rsidRPr="00F931F0" w:rsidRDefault="00F931F0" w:rsidP="00E10835">
            <w:pPr>
              <w:ind w:right="43"/>
              <w:jc w:val="center"/>
              <w:rPr>
                <w:rFonts w:asciiTheme="majorHAnsi" w:hAnsiTheme="majorHAnsi" w:cstheme="majorHAnsi"/>
              </w:rPr>
            </w:pPr>
            <w:r w:rsidRPr="00F931F0">
              <w:rPr>
                <w:rFonts w:asciiTheme="majorHAnsi" w:eastAsia="Times New Roman" w:hAnsiTheme="majorHAnsi" w:cstheme="majorHAnsi"/>
                <w:b/>
              </w:rPr>
              <w:t>Profilo Progetto</w:t>
            </w:r>
          </w:p>
        </w:tc>
      </w:tr>
      <w:tr w:rsidR="00F931F0" w:rsidRPr="00F931F0" w:rsidTr="00F931F0">
        <w:trPr>
          <w:trHeight w:val="500"/>
        </w:trPr>
        <w:tc>
          <w:tcPr>
            <w:tcW w:w="655" w:type="dxa"/>
            <w:vMerge/>
            <w:tcBorders>
              <w:top w:val="nil"/>
              <w:left w:val="single" w:sz="8" w:space="0" w:color="000000"/>
              <w:bottom w:val="nil"/>
              <w:right w:val="single" w:sz="8" w:space="0" w:color="000000"/>
            </w:tcBorders>
          </w:tcPr>
          <w:p w:rsidR="00F931F0" w:rsidRPr="00F931F0" w:rsidRDefault="00F931F0" w:rsidP="00E10835">
            <w:pPr>
              <w:rPr>
                <w:rFonts w:asciiTheme="majorHAnsi" w:hAnsiTheme="majorHAnsi" w:cstheme="majorHAnsi"/>
              </w:rPr>
            </w:pPr>
          </w:p>
        </w:tc>
        <w:tc>
          <w:tcPr>
            <w:tcW w:w="533" w:type="dxa"/>
            <w:vMerge w:val="restart"/>
            <w:tcBorders>
              <w:top w:val="single" w:sz="8" w:space="0" w:color="000000"/>
              <w:left w:val="single" w:sz="8" w:space="0" w:color="000000"/>
              <w:bottom w:val="single" w:sz="8" w:space="0" w:color="000000"/>
              <w:right w:val="single" w:sz="8" w:space="0" w:color="000000"/>
            </w:tcBorders>
          </w:tcPr>
          <w:p w:rsidR="00F931F0" w:rsidRPr="00F931F0" w:rsidRDefault="00F931F0" w:rsidP="00E10835">
            <w:pPr>
              <w:rPr>
                <w:rFonts w:asciiTheme="majorHAnsi" w:hAnsiTheme="majorHAnsi" w:cstheme="majorHAnsi"/>
              </w:rPr>
            </w:pPr>
          </w:p>
        </w:tc>
        <w:tc>
          <w:tcPr>
            <w:tcW w:w="3738" w:type="dxa"/>
            <w:gridSpan w:val="3"/>
            <w:vMerge w:val="restart"/>
            <w:tcBorders>
              <w:top w:val="single" w:sz="8" w:space="0" w:color="000000"/>
              <w:left w:val="single" w:sz="8" w:space="0" w:color="000000"/>
              <w:bottom w:val="single" w:sz="8" w:space="0" w:color="000000"/>
              <w:right w:val="single" w:sz="8" w:space="0" w:color="000000"/>
            </w:tcBorders>
            <w:vAlign w:val="center"/>
          </w:tcPr>
          <w:p w:rsidR="00F931F0" w:rsidRPr="00F931F0" w:rsidRDefault="00F931F0" w:rsidP="00E10835">
            <w:pPr>
              <w:ind w:left="5"/>
              <w:rPr>
                <w:rFonts w:asciiTheme="majorHAnsi" w:hAnsiTheme="majorHAnsi" w:cstheme="majorHAnsi"/>
              </w:rPr>
            </w:pPr>
            <w:r w:rsidRPr="00F931F0">
              <w:rPr>
                <w:rFonts w:asciiTheme="majorHAnsi" w:eastAsia="Times New Roman" w:hAnsiTheme="majorHAnsi" w:cstheme="majorHAnsi"/>
              </w:rPr>
              <w:t xml:space="preserve">Profilo </w:t>
            </w:r>
            <w:proofErr w:type="spellStart"/>
            <w:r w:rsidRPr="00F931F0">
              <w:rPr>
                <w:rFonts w:asciiTheme="majorHAnsi" w:eastAsia="Times New Roman" w:hAnsiTheme="majorHAnsi" w:cstheme="majorHAnsi"/>
              </w:rPr>
              <w:t>monologico</w:t>
            </w:r>
            <w:proofErr w:type="spellEnd"/>
          </w:p>
          <w:p w:rsidR="00F931F0" w:rsidRPr="00F931F0" w:rsidRDefault="00F931F0" w:rsidP="00E10835">
            <w:pPr>
              <w:ind w:left="5"/>
              <w:jc w:val="both"/>
              <w:rPr>
                <w:rFonts w:asciiTheme="majorHAnsi" w:hAnsiTheme="majorHAnsi" w:cstheme="majorHAnsi"/>
              </w:rPr>
            </w:pPr>
            <w:r w:rsidRPr="00F931F0">
              <w:rPr>
                <w:rFonts w:asciiTheme="majorHAnsi" w:eastAsia="Times New Roman" w:hAnsiTheme="majorHAnsi" w:cstheme="majorHAnsi"/>
              </w:rPr>
              <w:t>(Intervento informativo/formativo di un singolo docente)</w:t>
            </w:r>
          </w:p>
        </w:tc>
        <w:tc>
          <w:tcPr>
            <w:tcW w:w="540" w:type="dxa"/>
            <w:gridSpan w:val="3"/>
            <w:vMerge w:val="restart"/>
            <w:tcBorders>
              <w:top w:val="single" w:sz="8" w:space="0" w:color="000000"/>
              <w:left w:val="single" w:sz="8" w:space="0" w:color="000000"/>
              <w:bottom w:val="single" w:sz="8" w:space="0" w:color="000000"/>
              <w:right w:val="single" w:sz="8" w:space="0" w:color="000000"/>
            </w:tcBorders>
          </w:tcPr>
          <w:p w:rsidR="00F931F0" w:rsidRPr="00F931F0" w:rsidRDefault="00F931F0" w:rsidP="00E10835">
            <w:pPr>
              <w:ind w:left="15"/>
              <w:rPr>
                <w:rFonts w:asciiTheme="majorHAnsi" w:hAnsiTheme="majorHAnsi" w:cstheme="majorHAnsi"/>
              </w:rPr>
            </w:pPr>
          </w:p>
        </w:tc>
        <w:tc>
          <w:tcPr>
            <w:tcW w:w="4457" w:type="dxa"/>
            <w:gridSpan w:val="6"/>
            <w:tcBorders>
              <w:top w:val="single" w:sz="8" w:space="0" w:color="000000"/>
              <w:left w:val="single" w:sz="8" w:space="0" w:color="000000"/>
              <w:bottom w:val="single" w:sz="8" w:space="0" w:color="000000"/>
              <w:right w:val="single" w:sz="8" w:space="0" w:color="000000"/>
            </w:tcBorders>
            <w:vAlign w:val="center"/>
          </w:tcPr>
          <w:p w:rsidR="00F931F0" w:rsidRPr="00F931F0" w:rsidRDefault="00F931F0" w:rsidP="00E10835">
            <w:pPr>
              <w:rPr>
                <w:rFonts w:asciiTheme="majorHAnsi" w:hAnsiTheme="majorHAnsi" w:cstheme="majorHAnsi"/>
              </w:rPr>
            </w:pPr>
            <w:r w:rsidRPr="00F931F0">
              <w:rPr>
                <w:rFonts w:asciiTheme="majorHAnsi" w:eastAsia="Times New Roman" w:hAnsiTheme="majorHAnsi" w:cstheme="majorHAnsi"/>
                <w:b/>
              </w:rPr>
              <w:t>Descrizione e dettagli / Note</w:t>
            </w:r>
          </w:p>
        </w:tc>
      </w:tr>
      <w:tr w:rsidR="00F931F0" w:rsidRPr="00F931F0" w:rsidTr="00F931F0">
        <w:trPr>
          <w:trHeight w:val="198"/>
        </w:trPr>
        <w:tc>
          <w:tcPr>
            <w:tcW w:w="655" w:type="dxa"/>
            <w:vMerge/>
            <w:tcBorders>
              <w:top w:val="nil"/>
              <w:left w:val="single" w:sz="8" w:space="0" w:color="000000"/>
              <w:bottom w:val="single" w:sz="8" w:space="0" w:color="000000"/>
              <w:right w:val="single" w:sz="8" w:space="0" w:color="000000"/>
            </w:tcBorders>
          </w:tcPr>
          <w:p w:rsidR="00F931F0" w:rsidRPr="00F931F0" w:rsidRDefault="00F931F0" w:rsidP="00E10835">
            <w:pPr>
              <w:rPr>
                <w:rFonts w:asciiTheme="majorHAnsi" w:hAnsiTheme="majorHAnsi" w:cstheme="majorHAnsi"/>
              </w:rPr>
            </w:pPr>
          </w:p>
        </w:tc>
        <w:tc>
          <w:tcPr>
            <w:tcW w:w="533" w:type="dxa"/>
            <w:vMerge/>
            <w:tcBorders>
              <w:top w:val="nil"/>
              <w:left w:val="single" w:sz="8" w:space="0" w:color="000000"/>
              <w:bottom w:val="single" w:sz="8" w:space="0" w:color="000000"/>
              <w:right w:val="single" w:sz="8" w:space="0" w:color="000000"/>
            </w:tcBorders>
          </w:tcPr>
          <w:p w:rsidR="00F931F0" w:rsidRPr="00F931F0" w:rsidRDefault="00F931F0" w:rsidP="00E10835">
            <w:pPr>
              <w:rPr>
                <w:rFonts w:asciiTheme="majorHAnsi" w:hAnsiTheme="majorHAnsi" w:cstheme="majorHAnsi"/>
              </w:rPr>
            </w:pPr>
          </w:p>
        </w:tc>
        <w:tc>
          <w:tcPr>
            <w:tcW w:w="0" w:type="auto"/>
            <w:gridSpan w:val="3"/>
            <w:vMerge/>
            <w:tcBorders>
              <w:top w:val="nil"/>
              <w:left w:val="single" w:sz="8" w:space="0" w:color="000000"/>
              <w:bottom w:val="single" w:sz="8" w:space="0" w:color="000000"/>
              <w:right w:val="single" w:sz="8" w:space="0" w:color="000000"/>
            </w:tcBorders>
          </w:tcPr>
          <w:p w:rsidR="00F931F0" w:rsidRPr="00F931F0" w:rsidRDefault="00F931F0" w:rsidP="00E10835">
            <w:pPr>
              <w:rPr>
                <w:rFonts w:asciiTheme="majorHAnsi" w:hAnsiTheme="majorHAnsi" w:cstheme="majorHAnsi"/>
              </w:rPr>
            </w:pPr>
          </w:p>
        </w:tc>
        <w:tc>
          <w:tcPr>
            <w:tcW w:w="0" w:type="auto"/>
            <w:gridSpan w:val="3"/>
            <w:vMerge/>
            <w:tcBorders>
              <w:top w:val="nil"/>
              <w:left w:val="single" w:sz="8" w:space="0" w:color="000000"/>
              <w:bottom w:val="single" w:sz="8" w:space="0" w:color="000000"/>
              <w:right w:val="single" w:sz="8" w:space="0" w:color="000000"/>
            </w:tcBorders>
          </w:tcPr>
          <w:p w:rsidR="00F931F0" w:rsidRPr="00F931F0" w:rsidRDefault="00F931F0" w:rsidP="00E10835">
            <w:pPr>
              <w:rPr>
                <w:rFonts w:asciiTheme="majorHAnsi" w:hAnsiTheme="majorHAnsi" w:cstheme="majorHAnsi"/>
              </w:rPr>
            </w:pPr>
          </w:p>
        </w:tc>
        <w:tc>
          <w:tcPr>
            <w:tcW w:w="4457" w:type="dxa"/>
            <w:gridSpan w:val="6"/>
            <w:tcBorders>
              <w:top w:val="single" w:sz="8" w:space="0" w:color="000000"/>
              <w:left w:val="single" w:sz="8" w:space="0" w:color="000000"/>
              <w:bottom w:val="single" w:sz="8" w:space="0" w:color="000000"/>
              <w:right w:val="single" w:sz="8" w:space="0" w:color="000000"/>
            </w:tcBorders>
          </w:tcPr>
          <w:p w:rsidR="00F931F0" w:rsidRPr="00F931F0" w:rsidRDefault="00F931F0" w:rsidP="00E10835">
            <w:pPr>
              <w:rPr>
                <w:rFonts w:asciiTheme="majorHAnsi" w:hAnsiTheme="majorHAnsi" w:cstheme="majorHAnsi"/>
              </w:rPr>
            </w:pPr>
          </w:p>
        </w:tc>
      </w:tr>
      <w:tr w:rsidR="00F931F0" w:rsidRPr="00F931F0" w:rsidTr="00F931F0">
        <w:tblPrEx>
          <w:tblCellMar>
            <w:top w:w="0" w:type="dxa"/>
            <w:left w:w="115" w:type="dxa"/>
            <w:right w:w="115" w:type="dxa"/>
          </w:tblCellMar>
        </w:tblPrEx>
        <w:trPr>
          <w:trHeight w:val="740"/>
        </w:trPr>
        <w:tc>
          <w:tcPr>
            <w:tcW w:w="655" w:type="dxa"/>
            <w:vMerge w:val="restart"/>
            <w:tcBorders>
              <w:top w:val="single" w:sz="8" w:space="0" w:color="000000"/>
              <w:left w:val="single" w:sz="8" w:space="0" w:color="000000"/>
              <w:bottom w:val="single" w:sz="8" w:space="0" w:color="000000"/>
              <w:right w:val="single" w:sz="8" w:space="0" w:color="000000"/>
            </w:tcBorders>
          </w:tcPr>
          <w:p w:rsidR="00F931F0" w:rsidRPr="00F931F0" w:rsidRDefault="00F931F0" w:rsidP="00E10835">
            <w:pPr>
              <w:rPr>
                <w:rFonts w:asciiTheme="majorHAnsi" w:hAnsiTheme="majorHAnsi" w:cstheme="majorHAnsi"/>
              </w:rPr>
            </w:pPr>
          </w:p>
        </w:tc>
        <w:tc>
          <w:tcPr>
            <w:tcW w:w="4367" w:type="dxa"/>
            <w:gridSpan w:val="5"/>
            <w:tcBorders>
              <w:top w:val="single" w:sz="8" w:space="0" w:color="000000"/>
              <w:left w:val="single" w:sz="8" w:space="0" w:color="000000"/>
              <w:bottom w:val="single" w:sz="8" w:space="0" w:color="000000"/>
              <w:right w:val="nil"/>
            </w:tcBorders>
            <w:vAlign w:val="center"/>
          </w:tcPr>
          <w:p w:rsidR="00F931F0" w:rsidRPr="00F931F0" w:rsidRDefault="00F931F0" w:rsidP="00E10835">
            <w:pPr>
              <w:ind w:left="62"/>
              <w:rPr>
                <w:rFonts w:asciiTheme="majorHAnsi" w:hAnsiTheme="majorHAnsi" w:cstheme="majorHAnsi"/>
              </w:rPr>
            </w:pPr>
            <w:r w:rsidRPr="00F931F0">
              <w:rPr>
                <w:rFonts w:asciiTheme="majorHAnsi" w:eastAsia="Times New Roman" w:hAnsiTheme="majorHAnsi" w:cstheme="majorHAnsi"/>
                <w:b/>
              </w:rPr>
              <w:t>Il progetto aderisce ad</w:t>
            </w:r>
          </w:p>
          <w:p w:rsidR="00F931F0" w:rsidRPr="00F931F0" w:rsidRDefault="00F931F0" w:rsidP="00E10835">
            <w:pPr>
              <w:ind w:left="47"/>
              <w:rPr>
                <w:rFonts w:asciiTheme="majorHAnsi" w:hAnsiTheme="majorHAnsi" w:cstheme="majorHAnsi"/>
              </w:rPr>
            </w:pPr>
            <w:r w:rsidRPr="00F931F0">
              <w:rPr>
                <w:rFonts w:asciiTheme="majorHAnsi" w:eastAsia="Times New Roman" w:hAnsiTheme="majorHAnsi" w:cstheme="majorHAnsi"/>
                <w:b/>
                <w:sz w:val="20"/>
              </w:rPr>
              <w:t>ALTRI PROGETTI O PROGRAMMI</w:t>
            </w:r>
          </w:p>
        </w:tc>
        <w:tc>
          <w:tcPr>
            <w:tcW w:w="453" w:type="dxa"/>
            <w:gridSpan w:val="3"/>
            <w:tcBorders>
              <w:top w:val="single" w:sz="8" w:space="0" w:color="000000"/>
              <w:left w:val="nil"/>
              <w:bottom w:val="single" w:sz="8" w:space="0" w:color="000000"/>
              <w:right w:val="single" w:sz="8" w:space="0" w:color="000000"/>
            </w:tcBorders>
          </w:tcPr>
          <w:p w:rsidR="00F931F0" w:rsidRPr="00F931F0" w:rsidRDefault="00F931F0" w:rsidP="00E10835">
            <w:pPr>
              <w:rPr>
                <w:rFonts w:asciiTheme="majorHAnsi" w:hAnsiTheme="majorHAnsi" w:cstheme="majorHAnsi"/>
              </w:rPr>
            </w:pPr>
          </w:p>
        </w:tc>
        <w:tc>
          <w:tcPr>
            <w:tcW w:w="4448" w:type="dxa"/>
            <w:gridSpan w:val="5"/>
            <w:vMerge w:val="restart"/>
            <w:tcBorders>
              <w:top w:val="single" w:sz="8" w:space="0" w:color="000000"/>
              <w:left w:val="single" w:sz="8" w:space="0" w:color="000000"/>
              <w:bottom w:val="single" w:sz="8" w:space="0" w:color="000000"/>
              <w:right w:val="single" w:sz="8" w:space="0" w:color="000000"/>
            </w:tcBorders>
          </w:tcPr>
          <w:p w:rsidR="00F931F0" w:rsidRPr="00F931F0" w:rsidRDefault="00F931F0" w:rsidP="00E10835">
            <w:pPr>
              <w:rPr>
                <w:rFonts w:asciiTheme="majorHAnsi" w:hAnsiTheme="majorHAnsi" w:cstheme="majorHAnsi"/>
              </w:rPr>
            </w:pPr>
          </w:p>
        </w:tc>
      </w:tr>
      <w:tr w:rsidR="00F931F0" w:rsidRPr="00F931F0" w:rsidTr="0019796C">
        <w:tblPrEx>
          <w:tblCellMar>
            <w:top w:w="0" w:type="dxa"/>
            <w:left w:w="115" w:type="dxa"/>
            <w:right w:w="115" w:type="dxa"/>
          </w:tblCellMar>
        </w:tblPrEx>
        <w:trPr>
          <w:trHeight w:val="424"/>
        </w:trPr>
        <w:tc>
          <w:tcPr>
            <w:tcW w:w="655" w:type="dxa"/>
            <w:vMerge/>
            <w:tcBorders>
              <w:top w:val="nil"/>
              <w:left w:val="single" w:sz="8" w:space="0" w:color="000000"/>
              <w:bottom w:val="nil"/>
              <w:right w:val="single" w:sz="8" w:space="0" w:color="000000"/>
            </w:tcBorders>
          </w:tcPr>
          <w:p w:rsidR="00F931F0" w:rsidRPr="00F931F0" w:rsidRDefault="00F931F0" w:rsidP="00E10835">
            <w:pPr>
              <w:rPr>
                <w:rFonts w:asciiTheme="majorHAnsi" w:hAnsiTheme="majorHAnsi" w:cstheme="majorHAnsi"/>
              </w:rPr>
            </w:pPr>
          </w:p>
        </w:tc>
        <w:tc>
          <w:tcPr>
            <w:tcW w:w="635" w:type="dxa"/>
            <w:gridSpan w:val="2"/>
            <w:tcBorders>
              <w:top w:val="single" w:sz="8" w:space="0" w:color="000000"/>
              <w:left w:val="single" w:sz="8" w:space="0" w:color="000000"/>
              <w:bottom w:val="single" w:sz="8" w:space="0" w:color="000000"/>
              <w:right w:val="single" w:sz="8" w:space="0" w:color="000000"/>
            </w:tcBorders>
          </w:tcPr>
          <w:p w:rsidR="00F931F0" w:rsidRPr="00F931F0" w:rsidRDefault="00F931F0" w:rsidP="00E10835">
            <w:pPr>
              <w:rPr>
                <w:rFonts w:asciiTheme="majorHAnsi" w:hAnsiTheme="majorHAnsi" w:cstheme="majorHAnsi"/>
              </w:rPr>
            </w:pPr>
            <w:r w:rsidRPr="00F931F0">
              <w:rPr>
                <w:rFonts w:asciiTheme="majorHAnsi" w:eastAsia="Times New Roman" w:hAnsiTheme="majorHAnsi" w:cstheme="majorHAnsi"/>
              </w:rPr>
              <w:t>1</w:t>
            </w:r>
          </w:p>
        </w:tc>
        <w:tc>
          <w:tcPr>
            <w:tcW w:w="3732" w:type="dxa"/>
            <w:gridSpan w:val="3"/>
            <w:tcBorders>
              <w:top w:val="single" w:sz="8" w:space="0" w:color="000000"/>
              <w:left w:val="single" w:sz="8" w:space="0" w:color="000000"/>
              <w:bottom w:val="single" w:sz="8" w:space="0" w:color="000000"/>
              <w:right w:val="single" w:sz="8" w:space="0" w:color="000000"/>
            </w:tcBorders>
            <w:vAlign w:val="center"/>
          </w:tcPr>
          <w:p w:rsidR="00F931F0" w:rsidRPr="00F931F0" w:rsidRDefault="00F931F0" w:rsidP="003878A6">
            <w:pPr>
              <w:ind w:left="57" w:right="-143"/>
              <w:rPr>
                <w:rFonts w:asciiTheme="majorHAnsi" w:hAnsiTheme="majorHAnsi" w:cstheme="majorHAnsi"/>
              </w:rPr>
            </w:pPr>
            <w:r w:rsidRPr="00F931F0">
              <w:rPr>
                <w:rFonts w:asciiTheme="majorHAnsi" w:eastAsia="Times New Roman" w:hAnsiTheme="majorHAnsi" w:cstheme="majorHAnsi"/>
              </w:rPr>
              <w:t>Iniziative ministeriali e interistituzionali</w:t>
            </w:r>
          </w:p>
        </w:tc>
        <w:tc>
          <w:tcPr>
            <w:tcW w:w="453" w:type="dxa"/>
            <w:gridSpan w:val="3"/>
            <w:tcBorders>
              <w:top w:val="single" w:sz="8" w:space="0" w:color="000000"/>
              <w:left w:val="single" w:sz="8" w:space="0" w:color="000000"/>
              <w:bottom w:val="single" w:sz="8" w:space="0" w:color="000000"/>
              <w:right w:val="single" w:sz="8" w:space="0" w:color="000000"/>
            </w:tcBorders>
          </w:tcPr>
          <w:p w:rsidR="00F931F0" w:rsidRPr="00F931F0" w:rsidRDefault="00F931F0" w:rsidP="00E10835">
            <w:pPr>
              <w:ind w:left="67"/>
              <w:rPr>
                <w:rFonts w:asciiTheme="majorHAnsi" w:hAnsiTheme="majorHAnsi" w:cstheme="majorHAnsi"/>
              </w:rPr>
            </w:pPr>
            <w:r w:rsidRPr="00F931F0">
              <w:rPr>
                <w:rFonts w:asciiTheme="majorHAnsi" w:eastAsia="Times New Roman" w:hAnsiTheme="majorHAnsi" w:cstheme="majorHAnsi"/>
                <w:b/>
              </w:rPr>
              <w:t>□</w:t>
            </w:r>
          </w:p>
        </w:tc>
        <w:tc>
          <w:tcPr>
            <w:tcW w:w="4448" w:type="dxa"/>
            <w:gridSpan w:val="5"/>
            <w:vMerge/>
            <w:tcBorders>
              <w:top w:val="nil"/>
              <w:left w:val="single" w:sz="8" w:space="0" w:color="000000"/>
              <w:bottom w:val="nil"/>
              <w:right w:val="single" w:sz="8" w:space="0" w:color="000000"/>
            </w:tcBorders>
          </w:tcPr>
          <w:p w:rsidR="00F931F0" w:rsidRPr="00F931F0" w:rsidRDefault="00F931F0" w:rsidP="00E10835">
            <w:pPr>
              <w:rPr>
                <w:rFonts w:asciiTheme="majorHAnsi" w:hAnsiTheme="majorHAnsi" w:cstheme="majorHAnsi"/>
              </w:rPr>
            </w:pPr>
          </w:p>
        </w:tc>
      </w:tr>
      <w:tr w:rsidR="00F931F0" w:rsidRPr="00F931F0" w:rsidTr="00F931F0">
        <w:tblPrEx>
          <w:tblCellMar>
            <w:top w:w="0" w:type="dxa"/>
            <w:left w:w="115" w:type="dxa"/>
            <w:right w:w="115" w:type="dxa"/>
          </w:tblCellMar>
        </w:tblPrEx>
        <w:trPr>
          <w:trHeight w:val="825"/>
        </w:trPr>
        <w:tc>
          <w:tcPr>
            <w:tcW w:w="655" w:type="dxa"/>
            <w:vMerge/>
            <w:tcBorders>
              <w:top w:val="nil"/>
              <w:left w:val="single" w:sz="8" w:space="0" w:color="000000"/>
              <w:bottom w:val="nil"/>
              <w:right w:val="single" w:sz="8" w:space="0" w:color="000000"/>
            </w:tcBorders>
          </w:tcPr>
          <w:p w:rsidR="00F931F0" w:rsidRPr="00F931F0" w:rsidRDefault="00F931F0" w:rsidP="00E10835">
            <w:pPr>
              <w:rPr>
                <w:rFonts w:asciiTheme="majorHAnsi" w:hAnsiTheme="majorHAnsi" w:cstheme="majorHAnsi"/>
              </w:rPr>
            </w:pPr>
          </w:p>
        </w:tc>
        <w:tc>
          <w:tcPr>
            <w:tcW w:w="635" w:type="dxa"/>
            <w:gridSpan w:val="2"/>
            <w:tcBorders>
              <w:top w:val="single" w:sz="8" w:space="0" w:color="000000"/>
              <w:left w:val="single" w:sz="8" w:space="0" w:color="000000"/>
              <w:bottom w:val="single" w:sz="8" w:space="0" w:color="000000"/>
              <w:right w:val="single" w:sz="8" w:space="0" w:color="000000"/>
            </w:tcBorders>
          </w:tcPr>
          <w:p w:rsidR="00F931F0" w:rsidRPr="00F931F0" w:rsidRDefault="00F931F0" w:rsidP="00E10835">
            <w:pPr>
              <w:rPr>
                <w:rFonts w:asciiTheme="majorHAnsi" w:hAnsiTheme="majorHAnsi" w:cstheme="majorHAnsi"/>
              </w:rPr>
            </w:pPr>
            <w:r w:rsidRPr="00F931F0">
              <w:rPr>
                <w:rFonts w:asciiTheme="majorHAnsi" w:eastAsia="Times New Roman" w:hAnsiTheme="majorHAnsi" w:cstheme="majorHAnsi"/>
              </w:rPr>
              <w:t>2</w:t>
            </w:r>
          </w:p>
        </w:tc>
        <w:tc>
          <w:tcPr>
            <w:tcW w:w="3732" w:type="dxa"/>
            <w:gridSpan w:val="3"/>
            <w:tcBorders>
              <w:top w:val="single" w:sz="8" w:space="0" w:color="000000"/>
              <w:left w:val="single" w:sz="8" w:space="0" w:color="000000"/>
              <w:bottom w:val="single" w:sz="8" w:space="0" w:color="000000"/>
              <w:right w:val="single" w:sz="8" w:space="0" w:color="000000"/>
            </w:tcBorders>
            <w:vAlign w:val="center"/>
          </w:tcPr>
          <w:p w:rsidR="00F931F0" w:rsidRPr="00F931F0" w:rsidRDefault="00F931F0" w:rsidP="00E10835">
            <w:pPr>
              <w:ind w:left="57" w:right="44"/>
              <w:jc w:val="both"/>
              <w:rPr>
                <w:rFonts w:asciiTheme="majorHAnsi" w:hAnsiTheme="majorHAnsi" w:cstheme="majorHAnsi"/>
              </w:rPr>
            </w:pPr>
            <w:r w:rsidRPr="00F931F0">
              <w:rPr>
                <w:rFonts w:asciiTheme="majorHAnsi" w:eastAsia="Times New Roman" w:hAnsiTheme="majorHAnsi" w:cstheme="majorHAnsi"/>
              </w:rPr>
              <w:t>Progetti internazionali o europei o che si richiamino a direttive o raccomandazioni europee</w:t>
            </w:r>
          </w:p>
        </w:tc>
        <w:tc>
          <w:tcPr>
            <w:tcW w:w="453" w:type="dxa"/>
            <w:gridSpan w:val="3"/>
            <w:tcBorders>
              <w:top w:val="single" w:sz="8" w:space="0" w:color="000000"/>
              <w:left w:val="single" w:sz="8" w:space="0" w:color="000000"/>
              <w:bottom w:val="single" w:sz="8" w:space="0" w:color="000000"/>
              <w:right w:val="single" w:sz="8" w:space="0" w:color="000000"/>
            </w:tcBorders>
          </w:tcPr>
          <w:p w:rsidR="00F931F0" w:rsidRPr="00F931F0" w:rsidRDefault="00F931F0" w:rsidP="00E10835">
            <w:pPr>
              <w:ind w:left="67"/>
              <w:rPr>
                <w:rFonts w:asciiTheme="majorHAnsi" w:hAnsiTheme="majorHAnsi" w:cstheme="majorHAnsi"/>
              </w:rPr>
            </w:pPr>
            <w:r w:rsidRPr="00F931F0">
              <w:rPr>
                <w:rFonts w:asciiTheme="majorHAnsi" w:eastAsia="Times New Roman" w:hAnsiTheme="majorHAnsi" w:cstheme="majorHAnsi"/>
                <w:b/>
              </w:rPr>
              <w:t>□</w:t>
            </w:r>
          </w:p>
        </w:tc>
        <w:tc>
          <w:tcPr>
            <w:tcW w:w="4448" w:type="dxa"/>
            <w:gridSpan w:val="5"/>
            <w:vMerge/>
            <w:tcBorders>
              <w:top w:val="nil"/>
              <w:left w:val="single" w:sz="8" w:space="0" w:color="000000"/>
              <w:bottom w:val="nil"/>
              <w:right w:val="single" w:sz="8" w:space="0" w:color="000000"/>
            </w:tcBorders>
          </w:tcPr>
          <w:p w:rsidR="00F931F0" w:rsidRPr="00F931F0" w:rsidRDefault="00F931F0" w:rsidP="00E10835">
            <w:pPr>
              <w:rPr>
                <w:rFonts w:asciiTheme="majorHAnsi" w:hAnsiTheme="majorHAnsi" w:cstheme="majorHAnsi"/>
              </w:rPr>
            </w:pPr>
          </w:p>
        </w:tc>
      </w:tr>
      <w:tr w:rsidR="00F931F0" w:rsidRPr="00F931F0" w:rsidTr="00F931F0">
        <w:tblPrEx>
          <w:tblCellMar>
            <w:top w:w="0" w:type="dxa"/>
            <w:left w:w="115" w:type="dxa"/>
            <w:right w:w="115" w:type="dxa"/>
          </w:tblCellMar>
        </w:tblPrEx>
        <w:trPr>
          <w:trHeight w:val="554"/>
        </w:trPr>
        <w:tc>
          <w:tcPr>
            <w:tcW w:w="655" w:type="dxa"/>
            <w:vMerge/>
            <w:tcBorders>
              <w:top w:val="nil"/>
              <w:left w:val="single" w:sz="8" w:space="0" w:color="000000"/>
              <w:bottom w:val="nil"/>
              <w:right w:val="single" w:sz="8" w:space="0" w:color="000000"/>
            </w:tcBorders>
          </w:tcPr>
          <w:p w:rsidR="00F931F0" w:rsidRPr="00F931F0" w:rsidRDefault="00F931F0" w:rsidP="00E10835">
            <w:pPr>
              <w:rPr>
                <w:rFonts w:asciiTheme="majorHAnsi" w:hAnsiTheme="majorHAnsi" w:cstheme="majorHAnsi"/>
              </w:rPr>
            </w:pPr>
          </w:p>
        </w:tc>
        <w:tc>
          <w:tcPr>
            <w:tcW w:w="635" w:type="dxa"/>
            <w:gridSpan w:val="2"/>
            <w:tcBorders>
              <w:top w:val="single" w:sz="8" w:space="0" w:color="000000"/>
              <w:left w:val="single" w:sz="8" w:space="0" w:color="000000"/>
              <w:bottom w:val="single" w:sz="8" w:space="0" w:color="000000"/>
              <w:right w:val="single" w:sz="8" w:space="0" w:color="000000"/>
            </w:tcBorders>
          </w:tcPr>
          <w:p w:rsidR="00F931F0" w:rsidRPr="00F931F0" w:rsidRDefault="00F931F0" w:rsidP="00E10835">
            <w:pPr>
              <w:rPr>
                <w:rFonts w:asciiTheme="majorHAnsi" w:hAnsiTheme="majorHAnsi" w:cstheme="majorHAnsi"/>
              </w:rPr>
            </w:pPr>
            <w:r w:rsidRPr="00F931F0">
              <w:rPr>
                <w:rFonts w:asciiTheme="majorHAnsi" w:eastAsia="Times New Roman" w:hAnsiTheme="majorHAnsi" w:cstheme="majorHAnsi"/>
              </w:rPr>
              <w:t>3</w:t>
            </w:r>
          </w:p>
        </w:tc>
        <w:tc>
          <w:tcPr>
            <w:tcW w:w="3732" w:type="dxa"/>
            <w:gridSpan w:val="3"/>
            <w:tcBorders>
              <w:top w:val="single" w:sz="8" w:space="0" w:color="000000"/>
              <w:left w:val="single" w:sz="8" w:space="0" w:color="000000"/>
              <w:bottom w:val="single" w:sz="8" w:space="0" w:color="000000"/>
              <w:right w:val="single" w:sz="8" w:space="0" w:color="000000"/>
            </w:tcBorders>
            <w:vAlign w:val="center"/>
          </w:tcPr>
          <w:p w:rsidR="00F931F0" w:rsidRPr="00F931F0" w:rsidRDefault="00F931F0" w:rsidP="00E10835">
            <w:pPr>
              <w:ind w:left="57" w:right="153"/>
              <w:rPr>
                <w:rFonts w:asciiTheme="majorHAnsi" w:hAnsiTheme="majorHAnsi" w:cstheme="majorHAnsi"/>
              </w:rPr>
            </w:pPr>
            <w:r w:rsidRPr="00F931F0">
              <w:rPr>
                <w:rFonts w:asciiTheme="majorHAnsi" w:eastAsia="Times New Roman" w:hAnsiTheme="majorHAnsi" w:cstheme="majorHAnsi"/>
              </w:rPr>
              <w:t xml:space="preserve">Progetti/iniziative in </w:t>
            </w:r>
            <w:r w:rsidRPr="00F931F0">
              <w:rPr>
                <w:rFonts w:asciiTheme="majorHAnsi" w:eastAsia="Times New Roman" w:hAnsiTheme="majorHAnsi" w:cstheme="majorHAnsi"/>
                <w:i/>
              </w:rPr>
              <w:t xml:space="preserve">partnership </w:t>
            </w:r>
            <w:r w:rsidRPr="00F931F0">
              <w:rPr>
                <w:rFonts w:asciiTheme="majorHAnsi" w:eastAsia="Times New Roman" w:hAnsiTheme="majorHAnsi" w:cstheme="majorHAnsi"/>
              </w:rPr>
              <w:t>con organizzazioni del territorio</w:t>
            </w:r>
          </w:p>
        </w:tc>
        <w:tc>
          <w:tcPr>
            <w:tcW w:w="453" w:type="dxa"/>
            <w:gridSpan w:val="3"/>
            <w:tcBorders>
              <w:top w:val="single" w:sz="8" w:space="0" w:color="000000"/>
              <w:left w:val="single" w:sz="8" w:space="0" w:color="000000"/>
              <w:bottom w:val="single" w:sz="8" w:space="0" w:color="000000"/>
              <w:right w:val="single" w:sz="8" w:space="0" w:color="000000"/>
            </w:tcBorders>
          </w:tcPr>
          <w:p w:rsidR="00F931F0" w:rsidRPr="00F931F0" w:rsidRDefault="00F931F0" w:rsidP="00E10835">
            <w:pPr>
              <w:ind w:left="67"/>
              <w:rPr>
                <w:rFonts w:asciiTheme="majorHAnsi" w:hAnsiTheme="majorHAnsi" w:cstheme="majorHAnsi"/>
              </w:rPr>
            </w:pPr>
            <w:r w:rsidRPr="00F931F0">
              <w:rPr>
                <w:rFonts w:asciiTheme="majorHAnsi" w:eastAsia="Times New Roman" w:hAnsiTheme="majorHAnsi" w:cstheme="majorHAnsi"/>
                <w:b/>
              </w:rPr>
              <w:t>□</w:t>
            </w:r>
          </w:p>
        </w:tc>
        <w:tc>
          <w:tcPr>
            <w:tcW w:w="4448" w:type="dxa"/>
            <w:gridSpan w:val="5"/>
            <w:vMerge/>
            <w:tcBorders>
              <w:top w:val="nil"/>
              <w:left w:val="single" w:sz="8" w:space="0" w:color="000000"/>
              <w:bottom w:val="nil"/>
              <w:right w:val="single" w:sz="8" w:space="0" w:color="000000"/>
            </w:tcBorders>
          </w:tcPr>
          <w:p w:rsidR="00F931F0" w:rsidRPr="00F931F0" w:rsidRDefault="00F931F0" w:rsidP="00E10835">
            <w:pPr>
              <w:rPr>
                <w:rFonts w:asciiTheme="majorHAnsi" w:hAnsiTheme="majorHAnsi" w:cstheme="majorHAnsi"/>
              </w:rPr>
            </w:pPr>
          </w:p>
        </w:tc>
      </w:tr>
      <w:tr w:rsidR="00F931F0" w:rsidRPr="00F931F0" w:rsidTr="00F931F0">
        <w:tblPrEx>
          <w:tblCellMar>
            <w:top w:w="0" w:type="dxa"/>
            <w:left w:w="115" w:type="dxa"/>
            <w:right w:w="115" w:type="dxa"/>
          </w:tblCellMar>
        </w:tblPrEx>
        <w:trPr>
          <w:trHeight w:val="391"/>
        </w:trPr>
        <w:tc>
          <w:tcPr>
            <w:tcW w:w="655" w:type="dxa"/>
            <w:vMerge/>
            <w:tcBorders>
              <w:top w:val="nil"/>
              <w:left w:val="single" w:sz="8" w:space="0" w:color="000000"/>
              <w:bottom w:val="nil"/>
              <w:right w:val="single" w:sz="8" w:space="0" w:color="000000"/>
            </w:tcBorders>
          </w:tcPr>
          <w:p w:rsidR="00F931F0" w:rsidRPr="00F931F0" w:rsidRDefault="00F931F0" w:rsidP="00E10835">
            <w:pPr>
              <w:rPr>
                <w:rFonts w:asciiTheme="majorHAnsi" w:hAnsiTheme="majorHAnsi" w:cstheme="majorHAnsi"/>
              </w:rPr>
            </w:pPr>
          </w:p>
        </w:tc>
        <w:tc>
          <w:tcPr>
            <w:tcW w:w="635" w:type="dxa"/>
            <w:gridSpan w:val="2"/>
            <w:tcBorders>
              <w:top w:val="single" w:sz="8" w:space="0" w:color="000000"/>
              <w:left w:val="single" w:sz="8" w:space="0" w:color="000000"/>
              <w:bottom w:val="single" w:sz="8" w:space="0" w:color="000000"/>
              <w:right w:val="single" w:sz="8" w:space="0" w:color="000000"/>
            </w:tcBorders>
            <w:vAlign w:val="center"/>
          </w:tcPr>
          <w:p w:rsidR="00F931F0" w:rsidRPr="00F931F0" w:rsidRDefault="00F931F0" w:rsidP="00E10835">
            <w:pPr>
              <w:rPr>
                <w:rFonts w:asciiTheme="majorHAnsi" w:hAnsiTheme="majorHAnsi" w:cstheme="majorHAnsi"/>
              </w:rPr>
            </w:pPr>
            <w:r w:rsidRPr="00F931F0">
              <w:rPr>
                <w:rFonts w:asciiTheme="majorHAnsi" w:eastAsia="Times New Roman" w:hAnsiTheme="majorHAnsi" w:cstheme="majorHAnsi"/>
              </w:rPr>
              <w:t>4</w:t>
            </w:r>
          </w:p>
        </w:tc>
        <w:tc>
          <w:tcPr>
            <w:tcW w:w="3732" w:type="dxa"/>
            <w:gridSpan w:val="3"/>
            <w:tcBorders>
              <w:top w:val="single" w:sz="8" w:space="0" w:color="000000"/>
              <w:left w:val="single" w:sz="8" w:space="0" w:color="000000"/>
              <w:bottom w:val="single" w:sz="8" w:space="0" w:color="000000"/>
              <w:right w:val="single" w:sz="8" w:space="0" w:color="000000"/>
            </w:tcBorders>
            <w:vAlign w:val="center"/>
          </w:tcPr>
          <w:p w:rsidR="00F931F0" w:rsidRPr="00F931F0" w:rsidRDefault="00F931F0" w:rsidP="00E10835">
            <w:pPr>
              <w:ind w:left="57"/>
              <w:rPr>
                <w:rFonts w:asciiTheme="majorHAnsi" w:hAnsiTheme="majorHAnsi" w:cstheme="majorHAnsi"/>
              </w:rPr>
            </w:pPr>
            <w:r w:rsidRPr="00F931F0">
              <w:rPr>
                <w:rFonts w:asciiTheme="majorHAnsi" w:eastAsia="Times New Roman" w:hAnsiTheme="majorHAnsi" w:cstheme="majorHAnsi"/>
              </w:rPr>
              <w:t>Progetti in rete tra scuole</w:t>
            </w:r>
          </w:p>
        </w:tc>
        <w:tc>
          <w:tcPr>
            <w:tcW w:w="453" w:type="dxa"/>
            <w:gridSpan w:val="3"/>
            <w:tcBorders>
              <w:top w:val="single" w:sz="8" w:space="0" w:color="000000"/>
              <w:left w:val="single" w:sz="8" w:space="0" w:color="000000"/>
              <w:bottom w:val="single" w:sz="8" w:space="0" w:color="000000"/>
              <w:right w:val="single" w:sz="8" w:space="0" w:color="000000"/>
            </w:tcBorders>
            <w:vAlign w:val="center"/>
          </w:tcPr>
          <w:p w:rsidR="00F931F0" w:rsidRPr="00F931F0" w:rsidRDefault="00F931F0" w:rsidP="00E10835">
            <w:pPr>
              <w:ind w:left="67"/>
              <w:rPr>
                <w:rFonts w:asciiTheme="majorHAnsi" w:hAnsiTheme="majorHAnsi" w:cstheme="majorHAnsi"/>
              </w:rPr>
            </w:pPr>
            <w:r w:rsidRPr="00F931F0">
              <w:rPr>
                <w:rFonts w:asciiTheme="majorHAnsi" w:eastAsia="Times New Roman" w:hAnsiTheme="majorHAnsi" w:cstheme="majorHAnsi"/>
                <w:b/>
              </w:rPr>
              <w:t>□</w:t>
            </w:r>
          </w:p>
        </w:tc>
        <w:tc>
          <w:tcPr>
            <w:tcW w:w="4448" w:type="dxa"/>
            <w:gridSpan w:val="5"/>
            <w:vMerge/>
            <w:tcBorders>
              <w:top w:val="nil"/>
              <w:left w:val="single" w:sz="8" w:space="0" w:color="000000"/>
              <w:bottom w:val="nil"/>
              <w:right w:val="single" w:sz="8" w:space="0" w:color="000000"/>
            </w:tcBorders>
          </w:tcPr>
          <w:p w:rsidR="00F931F0" w:rsidRPr="00F931F0" w:rsidRDefault="00F931F0" w:rsidP="00E10835">
            <w:pPr>
              <w:rPr>
                <w:rFonts w:asciiTheme="majorHAnsi" w:hAnsiTheme="majorHAnsi" w:cstheme="majorHAnsi"/>
              </w:rPr>
            </w:pPr>
          </w:p>
        </w:tc>
      </w:tr>
      <w:tr w:rsidR="00F931F0" w:rsidRPr="00F931F0" w:rsidTr="00F931F0">
        <w:tblPrEx>
          <w:tblCellMar>
            <w:top w:w="0" w:type="dxa"/>
            <w:left w:w="115" w:type="dxa"/>
            <w:right w:w="115" w:type="dxa"/>
          </w:tblCellMar>
        </w:tblPrEx>
        <w:trPr>
          <w:trHeight w:val="552"/>
        </w:trPr>
        <w:tc>
          <w:tcPr>
            <w:tcW w:w="655" w:type="dxa"/>
            <w:vMerge/>
            <w:tcBorders>
              <w:top w:val="nil"/>
              <w:left w:val="single" w:sz="8" w:space="0" w:color="000000"/>
              <w:bottom w:val="single" w:sz="8" w:space="0" w:color="000000"/>
              <w:right w:val="single" w:sz="8" w:space="0" w:color="000000"/>
            </w:tcBorders>
          </w:tcPr>
          <w:p w:rsidR="00F931F0" w:rsidRPr="00F931F0" w:rsidRDefault="00F931F0" w:rsidP="00E10835">
            <w:pPr>
              <w:rPr>
                <w:rFonts w:asciiTheme="majorHAnsi" w:hAnsiTheme="majorHAnsi" w:cstheme="majorHAnsi"/>
              </w:rPr>
            </w:pPr>
          </w:p>
        </w:tc>
        <w:tc>
          <w:tcPr>
            <w:tcW w:w="635" w:type="dxa"/>
            <w:gridSpan w:val="2"/>
            <w:tcBorders>
              <w:top w:val="single" w:sz="8" w:space="0" w:color="000000"/>
              <w:left w:val="single" w:sz="8" w:space="0" w:color="000000"/>
              <w:bottom w:val="single" w:sz="8" w:space="0" w:color="000000"/>
              <w:right w:val="single" w:sz="8" w:space="0" w:color="000000"/>
            </w:tcBorders>
          </w:tcPr>
          <w:p w:rsidR="00F931F0" w:rsidRPr="00F931F0" w:rsidRDefault="00F931F0" w:rsidP="00E10835">
            <w:pPr>
              <w:rPr>
                <w:rFonts w:asciiTheme="majorHAnsi" w:hAnsiTheme="majorHAnsi" w:cstheme="majorHAnsi"/>
              </w:rPr>
            </w:pPr>
            <w:r w:rsidRPr="00F931F0">
              <w:rPr>
                <w:rFonts w:asciiTheme="majorHAnsi" w:eastAsia="Times New Roman" w:hAnsiTheme="majorHAnsi" w:cstheme="majorHAnsi"/>
              </w:rPr>
              <w:t>5</w:t>
            </w:r>
          </w:p>
        </w:tc>
        <w:tc>
          <w:tcPr>
            <w:tcW w:w="3732" w:type="dxa"/>
            <w:gridSpan w:val="3"/>
            <w:tcBorders>
              <w:top w:val="single" w:sz="8" w:space="0" w:color="000000"/>
              <w:left w:val="single" w:sz="8" w:space="0" w:color="000000"/>
              <w:bottom w:val="single" w:sz="8" w:space="0" w:color="000000"/>
              <w:right w:val="single" w:sz="8" w:space="0" w:color="000000"/>
            </w:tcBorders>
            <w:vAlign w:val="center"/>
          </w:tcPr>
          <w:p w:rsidR="00F931F0" w:rsidRPr="00F931F0" w:rsidRDefault="00F931F0" w:rsidP="00E10835">
            <w:pPr>
              <w:ind w:left="57" w:right="80"/>
              <w:jc w:val="both"/>
              <w:rPr>
                <w:rFonts w:asciiTheme="majorHAnsi" w:hAnsiTheme="majorHAnsi" w:cstheme="majorHAnsi"/>
              </w:rPr>
            </w:pPr>
            <w:r w:rsidRPr="00F931F0">
              <w:rPr>
                <w:rFonts w:asciiTheme="majorHAnsi" w:eastAsia="Times New Roman" w:hAnsiTheme="majorHAnsi" w:cstheme="majorHAnsi"/>
              </w:rPr>
              <w:t>Progetti esclusivi con soggetti privati, imprese, aziende</w:t>
            </w:r>
          </w:p>
        </w:tc>
        <w:tc>
          <w:tcPr>
            <w:tcW w:w="453" w:type="dxa"/>
            <w:gridSpan w:val="3"/>
            <w:tcBorders>
              <w:top w:val="single" w:sz="8" w:space="0" w:color="000000"/>
              <w:left w:val="single" w:sz="8" w:space="0" w:color="000000"/>
              <w:bottom w:val="single" w:sz="8" w:space="0" w:color="000000"/>
              <w:right w:val="single" w:sz="8" w:space="0" w:color="000000"/>
            </w:tcBorders>
          </w:tcPr>
          <w:p w:rsidR="00F931F0" w:rsidRPr="00F931F0" w:rsidRDefault="00F931F0" w:rsidP="00E10835">
            <w:pPr>
              <w:ind w:left="67"/>
              <w:rPr>
                <w:rFonts w:asciiTheme="majorHAnsi" w:hAnsiTheme="majorHAnsi" w:cstheme="majorHAnsi"/>
              </w:rPr>
            </w:pPr>
            <w:r w:rsidRPr="00F931F0">
              <w:rPr>
                <w:rFonts w:asciiTheme="majorHAnsi" w:eastAsia="Times New Roman" w:hAnsiTheme="majorHAnsi" w:cstheme="majorHAnsi"/>
                <w:b/>
              </w:rPr>
              <w:t>□</w:t>
            </w:r>
          </w:p>
        </w:tc>
        <w:tc>
          <w:tcPr>
            <w:tcW w:w="4448" w:type="dxa"/>
            <w:gridSpan w:val="5"/>
            <w:vMerge/>
            <w:tcBorders>
              <w:top w:val="nil"/>
              <w:left w:val="single" w:sz="8" w:space="0" w:color="000000"/>
              <w:bottom w:val="single" w:sz="8" w:space="0" w:color="000000"/>
              <w:right w:val="single" w:sz="8" w:space="0" w:color="000000"/>
            </w:tcBorders>
          </w:tcPr>
          <w:p w:rsidR="00F931F0" w:rsidRPr="00F931F0" w:rsidRDefault="00F931F0" w:rsidP="00E10835">
            <w:pPr>
              <w:rPr>
                <w:rFonts w:asciiTheme="majorHAnsi" w:hAnsiTheme="majorHAnsi" w:cstheme="majorHAnsi"/>
              </w:rPr>
            </w:pPr>
          </w:p>
        </w:tc>
      </w:tr>
      <w:tr w:rsidR="00F931F0" w:rsidRPr="00F931F0" w:rsidTr="00F931F0">
        <w:tblPrEx>
          <w:tblCellMar>
            <w:top w:w="0" w:type="dxa"/>
            <w:left w:w="115" w:type="dxa"/>
            <w:right w:w="115" w:type="dxa"/>
          </w:tblCellMar>
        </w:tblPrEx>
        <w:trPr>
          <w:trHeight w:val="480"/>
        </w:trPr>
        <w:tc>
          <w:tcPr>
            <w:tcW w:w="655" w:type="dxa"/>
            <w:vMerge w:val="restart"/>
            <w:tcBorders>
              <w:top w:val="single" w:sz="8" w:space="0" w:color="000000"/>
              <w:left w:val="single" w:sz="8" w:space="0" w:color="000000"/>
              <w:bottom w:val="single" w:sz="8" w:space="0" w:color="000000"/>
              <w:right w:val="single" w:sz="8" w:space="0" w:color="000000"/>
            </w:tcBorders>
          </w:tcPr>
          <w:p w:rsidR="00F931F0" w:rsidRPr="00F931F0" w:rsidRDefault="00F931F0" w:rsidP="00E10835">
            <w:pPr>
              <w:rPr>
                <w:rFonts w:asciiTheme="majorHAnsi" w:hAnsiTheme="majorHAnsi" w:cstheme="majorHAnsi"/>
              </w:rPr>
            </w:pPr>
          </w:p>
        </w:tc>
        <w:tc>
          <w:tcPr>
            <w:tcW w:w="9268" w:type="dxa"/>
            <w:gridSpan w:val="13"/>
            <w:tcBorders>
              <w:top w:val="single" w:sz="8" w:space="0" w:color="000000"/>
              <w:left w:val="single" w:sz="8" w:space="0" w:color="000000"/>
              <w:bottom w:val="single" w:sz="8" w:space="0" w:color="000000"/>
              <w:right w:val="single" w:sz="8" w:space="0" w:color="000000"/>
            </w:tcBorders>
            <w:vAlign w:val="center"/>
          </w:tcPr>
          <w:p w:rsidR="00F931F0" w:rsidRPr="00F931F0" w:rsidRDefault="00F931F0" w:rsidP="00E10835">
            <w:pPr>
              <w:ind w:left="5"/>
              <w:jc w:val="center"/>
              <w:rPr>
                <w:rFonts w:asciiTheme="majorHAnsi" w:hAnsiTheme="majorHAnsi" w:cstheme="majorHAnsi"/>
              </w:rPr>
            </w:pPr>
            <w:r w:rsidRPr="00F931F0">
              <w:rPr>
                <w:rFonts w:asciiTheme="majorHAnsi" w:eastAsia="Times New Roman" w:hAnsiTheme="majorHAnsi" w:cstheme="majorHAnsi"/>
                <w:b/>
              </w:rPr>
              <w:t>Destinatari dell’offerta / studenti coinvolti e classi</w:t>
            </w:r>
          </w:p>
        </w:tc>
      </w:tr>
      <w:tr w:rsidR="00F931F0" w:rsidRPr="00F931F0" w:rsidTr="00F931F0">
        <w:tblPrEx>
          <w:tblCellMar>
            <w:top w:w="0" w:type="dxa"/>
            <w:left w:w="115" w:type="dxa"/>
            <w:right w:w="115" w:type="dxa"/>
          </w:tblCellMar>
        </w:tblPrEx>
        <w:trPr>
          <w:trHeight w:val="2320"/>
        </w:trPr>
        <w:tc>
          <w:tcPr>
            <w:tcW w:w="655" w:type="dxa"/>
            <w:vMerge/>
            <w:tcBorders>
              <w:top w:val="nil"/>
              <w:left w:val="single" w:sz="8" w:space="0" w:color="000000"/>
              <w:bottom w:val="single" w:sz="8" w:space="0" w:color="000000"/>
              <w:right w:val="single" w:sz="8" w:space="0" w:color="000000"/>
            </w:tcBorders>
          </w:tcPr>
          <w:p w:rsidR="00F931F0" w:rsidRPr="00F931F0" w:rsidRDefault="00F931F0" w:rsidP="00E10835">
            <w:pPr>
              <w:rPr>
                <w:rFonts w:asciiTheme="majorHAnsi" w:hAnsiTheme="majorHAnsi" w:cstheme="majorHAnsi"/>
              </w:rPr>
            </w:pPr>
          </w:p>
        </w:tc>
        <w:tc>
          <w:tcPr>
            <w:tcW w:w="9268" w:type="dxa"/>
            <w:gridSpan w:val="13"/>
            <w:tcBorders>
              <w:top w:val="single" w:sz="8" w:space="0" w:color="000000"/>
              <w:left w:val="single" w:sz="8" w:space="0" w:color="000000"/>
              <w:bottom w:val="single" w:sz="8" w:space="0" w:color="000000"/>
              <w:right w:val="single" w:sz="8" w:space="0" w:color="000000"/>
            </w:tcBorders>
          </w:tcPr>
          <w:p w:rsidR="00F931F0" w:rsidRPr="00F931F0" w:rsidRDefault="00F931F0" w:rsidP="00E10835">
            <w:pPr>
              <w:rPr>
                <w:rFonts w:asciiTheme="majorHAnsi" w:hAnsiTheme="majorHAnsi" w:cstheme="majorHAnsi"/>
              </w:rPr>
            </w:pPr>
          </w:p>
        </w:tc>
      </w:tr>
      <w:tr w:rsidR="00F931F0" w:rsidRPr="00F931F0" w:rsidTr="0019796C">
        <w:tblPrEx>
          <w:tblCellMar>
            <w:top w:w="0" w:type="dxa"/>
            <w:left w:w="115" w:type="dxa"/>
            <w:right w:w="115" w:type="dxa"/>
          </w:tblCellMar>
        </w:tblPrEx>
        <w:trPr>
          <w:trHeight w:val="285"/>
        </w:trPr>
        <w:tc>
          <w:tcPr>
            <w:tcW w:w="655" w:type="dxa"/>
            <w:vMerge w:val="restart"/>
            <w:tcBorders>
              <w:top w:val="single" w:sz="8" w:space="0" w:color="000000"/>
              <w:left w:val="single" w:sz="8" w:space="0" w:color="000000"/>
              <w:bottom w:val="single" w:sz="8" w:space="0" w:color="000000"/>
              <w:right w:val="single" w:sz="8" w:space="0" w:color="000000"/>
            </w:tcBorders>
          </w:tcPr>
          <w:p w:rsidR="00F931F0" w:rsidRPr="00F931F0" w:rsidRDefault="00F931F0" w:rsidP="00E10835">
            <w:pPr>
              <w:rPr>
                <w:rFonts w:asciiTheme="majorHAnsi" w:hAnsiTheme="majorHAnsi" w:cstheme="majorHAnsi"/>
              </w:rPr>
            </w:pPr>
          </w:p>
        </w:tc>
        <w:tc>
          <w:tcPr>
            <w:tcW w:w="7261" w:type="dxa"/>
            <w:gridSpan w:val="10"/>
            <w:tcBorders>
              <w:top w:val="single" w:sz="8" w:space="0" w:color="000000"/>
              <w:left w:val="single" w:sz="8" w:space="0" w:color="000000"/>
              <w:bottom w:val="single" w:sz="8" w:space="0" w:color="000000"/>
              <w:right w:val="nil"/>
            </w:tcBorders>
            <w:vAlign w:val="center"/>
          </w:tcPr>
          <w:p w:rsidR="00F931F0" w:rsidRPr="00F931F0" w:rsidRDefault="00F931F0" w:rsidP="00E10835">
            <w:pPr>
              <w:jc w:val="right"/>
              <w:rPr>
                <w:rFonts w:asciiTheme="majorHAnsi" w:hAnsiTheme="majorHAnsi" w:cstheme="majorHAnsi"/>
              </w:rPr>
            </w:pPr>
            <w:r w:rsidRPr="00F931F0">
              <w:rPr>
                <w:rFonts w:asciiTheme="majorHAnsi" w:eastAsia="Times New Roman" w:hAnsiTheme="majorHAnsi" w:cstheme="majorHAnsi"/>
                <w:b/>
              </w:rPr>
              <w:t>Integrazione alunni con programmazione differenzi</w:t>
            </w:r>
          </w:p>
        </w:tc>
        <w:tc>
          <w:tcPr>
            <w:tcW w:w="2007" w:type="dxa"/>
            <w:gridSpan w:val="3"/>
            <w:tcBorders>
              <w:top w:val="single" w:sz="8" w:space="0" w:color="000000"/>
              <w:left w:val="nil"/>
              <w:bottom w:val="single" w:sz="8" w:space="0" w:color="000000"/>
              <w:right w:val="single" w:sz="8" w:space="0" w:color="000000"/>
            </w:tcBorders>
            <w:vAlign w:val="center"/>
          </w:tcPr>
          <w:p w:rsidR="00F931F0" w:rsidRPr="00F931F0" w:rsidRDefault="00F931F0" w:rsidP="00E10835">
            <w:pPr>
              <w:ind w:left="-76"/>
              <w:rPr>
                <w:rFonts w:asciiTheme="majorHAnsi" w:hAnsiTheme="majorHAnsi" w:cstheme="majorHAnsi"/>
              </w:rPr>
            </w:pPr>
            <w:proofErr w:type="spellStart"/>
            <w:r w:rsidRPr="00F931F0">
              <w:rPr>
                <w:rFonts w:asciiTheme="majorHAnsi" w:eastAsia="Times New Roman" w:hAnsiTheme="majorHAnsi" w:cstheme="majorHAnsi"/>
                <w:b/>
              </w:rPr>
              <w:t>ata</w:t>
            </w:r>
            <w:proofErr w:type="spellEnd"/>
          </w:p>
        </w:tc>
      </w:tr>
      <w:tr w:rsidR="003878A6" w:rsidRPr="00F931F0" w:rsidTr="0019796C">
        <w:tblPrEx>
          <w:tblCellMar>
            <w:top w:w="0" w:type="dxa"/>
            <w:left w:w="115" w:type="dxa"/>
            <w:right w:w="115" w:type="dxa"/>
          </w:tblCellMar>
        </w:tblPrEx>
        <w:trPr>
          <w:trHeight w:val="490"/>
        </w:trPr>
        <w:tc>
          <w:tcPr>
            <w:tcW w:w="655" w:type="dxa"/>
            <w:vMerge/>
            <w:tcBorders>
              <w:top w:val="nil"/>
              <w:left w:val="single" w:sz="8" w:space="0" w:color="000000"/>
              <w:bottom w:val="nil"/>
              <w:right w:val="single" w:sz="8" w:space="0" w:color="000000"/>
            </w:tcBorders>
          </w:tcPr>
          <w:p w:rsidR="003878A6" w:rsidRPr="00F931F0" w:rsidRDefault="003878A6" w:rsidP="00E10835">
            <w:pPr>
              <w:rPr>
                <w:rFonts w:asciiTheme="majorHAnsi" w:hAnsiTheme="majorHAnsi" w:cstheme="majorHAnsi"/>
              </w:rPr>
            </w:pPr>
          </w:p>
        </w:tc>
        <w:tc>
          <w:tcPr>
            <w:tcW w:w="4820" w:type="dxa"/>
            <w:gridSpan w:val="8"/>
            <w:tcBorders>
              <w:top w:val="single" w:sz="8" w:space="0" w:color="000000"/>
              <w:left w:val="single" w:sz="8" w:space="0" w:color="000000"/>
              <w:bottom w:val="single" w:sz="8" w:space="0" w:color="000000"/>
              <w:right w:val="single" w:sz="8" w:space="0" w:color="000000"/>
            </w:tcBorders>
          </w:tcPr>
          <w:p w:rsidR="003878A6" w:rsidRPr="00F931F0" w:rsidRDefault="003878A6" w:rsidP="0019796C">
            <w:pPr>
              <w:ind w:left="27" w:right="27"/>
              <w:jc w:val="both"/>
              <w:rPr>
                <w:rFonts w:asciiTheme="majorHAnsi" w:hAnsiTheme="majorHAnsi" w:cstheme="majorHAnsi"/>
              </w:rPr>
            </w:pPr>
            <w:r w:rsidRPr="00F931F0">
              <w:rPr>
                <w:rFonts w:asciiTheme="majorHAnsi" w:eastAsia="Times New Roman" w:hAnsiTheme="majorHAnsi" w:cstheme="majorHAnsi"/>
              </w:rPr>
              <w:t xml:space="preserve">Il progetto coinvolge alunni </w:t>
            </w:r>
            <w:r w:rsidRPr="00F931F0">
              <w:rPr>
                <w:rFonts w:asciiTheme="majorHAnsi" w:eastAsia="Times New Roman" w:hAnsiTheme="majorHAnsi" w:cstheme="majorHAnsi"/>
                <w:i/>
              </w:rPr>
              <w:t xml:space="preserve">diversamente abili </w:t>
            </w:r>
            <w:r w:rsidRPr="00F931F0">
              <w:rPr>
                <w:rFonts w:asciiTheme="majorHAnsi" w:eastAsia="Times New Roman" w:hAnsiTheme="majorHAnsi" w:cstheme="majorHAnsi"/>
              </w:rPr>
              <w:t>con programmazione differenziata</w:t>
            </w:r>
          </w:p>
        </w:tc>
        <w:tc>
          <w:tcPr>
            <w:tcW w:w="2441" w:type="dxa"/>
            <w:gridSpan w:val="2"/>
            <w:tcBorders>
              <w:top w:val="single" w:sz="8" w:space="0" w:color="000000"/>
              <w:left w:val="single" w:sz="8" w:space="0" w:color="000000"/>
              <w:right w:val="single" w:sz="8" w:space="0" w:color="000000"/>
            </w:tcBorders>
          </w:tcPr>
          <w:p w:rsidR="003878A6" w:rsidRPr="00F931F0" w:rsidRDefault="003878A6" w:rsidP="00E10835">
            <w:pPr>
              <w:ind w:left="71"/>
              <w:jc w:val="center"/>
              <w:rPr>
                <w:rFonts w:asciiTheme="majorHAnsi" w:hAnsiTheme="majorHAnsi" w:cstheme="majorHAnsi"/>
              </w:rPr>
            </w:pPr>
            <w:r w:rsidRPr="00F931F0">
              <w:rPr>
                <w:rFonts w:asciiTheme="majorHAnsi" w:eastAsia="Times New Roman" w:hAnsiTheme="majorHAnsi" w:cstheme="majorHAnsi"/>
              </w:rPr>
              <w:t>Sì □</w:t>
            </w:r>
          </w:p>
        </w:tc>
        <w:tc>
          <w:tcPr>
            <w:tcW w:w="2007" w:type="dxa"/>
            <w:gridSpan w:val="3"/>
            <w:tcBorders>
              <w:top w:val="single" w:sz="8" w:space="0" w:color="000000"/>
              <w:left w:val="single" w:sz="8" w:space="0" w:color="000000"/>
              <w:right w:val="single" w:sz="8" w:space="0" w:color="000000"/>
            </w:tcBorders>
          </w:tcPr>
          <w:p w:rsidR="003878A6" w:rsidRPr="00F931F0" w:rsidRDefault="003878A6" w:rsidP="00E10835">
            <w:pPr>
              <w:ind w:left="76"/>
              <w:jc w:val="center"/>
              <w:rPr>
                <w:rFonts w:asciiTheme="majorHAnsi" w:hAnsiTheme="majorHAnsi" w:cstheme="majorHAnsi"/>
              </w:rPr>
            </w:pPr>
            <w:r w:rsidRPr="00F931F0">
              <w:rPr>
                <w:rFonts w:asciiTheme="majorHAnsi" w:eastAsia="Times New Roman" w:hAnsiTheme="majorHAnsi" w:cstheme="majorHAnsi"/>
              </w:rPr>
              <w:t>No □</w:t>
            </w:r>
          </w:p>
        </w:tc>
      </w:tr>
      <w:tr w:rsidR="00F931F0" w:rsidRPr="00F931F0" w:rsidTr="0019796C">
        <w:tblPrEx>
          <w:tblCellMar>
            <w:top w:w="0" w:type="dxa"/>
            <w:left w:w="115" w:type="dxa"/>
            <w:right w:w="115" w:type="dxa"/>
          </w:tblCellMar>
        </w:tblPrEx>
        <w:trPr>
          <w:trHeight w:val="425"/>
        </w:trPr>
        <w:tc>
          <w:tcPr>
            <w:tcW w:w="655" w:type="dxa"/>
            <w:vMerge w:val="restart"/>
            <w:tcBorders>
              <w:top w:val="single" w:sz="8" w:space="0" w:color="000000"/>
              <w:left w:val="single" w:sz="8" w:space="0" w:color="000000"/>
              <w:bottom w:val="single" w:sz="8" w:space="0" w:color="000000"/>
              <w:right w:val="single" w:sz="8" w:space="0" w:color="000000"/>
            </w:tcBorders>
          </w:tcPr>
          <w:p w:rsidR="00F931F0" w:rsidRPr="00F931F0" w:rsidRDefault="00F931F0" w:rsidP="00E10835">
            <w:pPr>
              <w:rPr>
                <w:rFonts w:asciiTheme="majorHAnsi" w:hAnsiTheme="majorHAnsi" w:cstheme="majorHAnsi"/>
              </w:rPr>
            </w:pPr>
          </w:p>
        </w:tc>
        <w:tc>
          <w:tcPr>
            <w:tcW w:w="9268" w:type="dxa"/>
            <w:gridSpan w:val="13"/>
            <w:tcBorders>
              <w:top w:val="single" w:sz="8" w:space="0" w:color="000000"/>
              <w:left w:val="single" w:sz="8" w:space="0" w:color="000000"/>
              <w:bottom w:val="single" w:sz="8" w:space="0" w:color="000000"/>
              <w:right w:val="single" w:sz="8" w:space="0" w:color="000000"/>
            </w:tcBorders>
            <w:vAlign w:val="center"/>
          </w:tcPr>
          <w:p w:rsidR="00F931F0" w:rsidRPr="00F931F0" w:rsidRDefault="00F931F0" w:rsidP="00E10835">
            <w:pPr>
              <w:ind w:right="95"/>
              <w:jc w:val="center"/>
              <w:rPr>
                <w:rFonts w:asciiTheme="majorHAnsi" w:hAnsiTheme="majorHAnsi" w:cstheme="majorHAnsi"/>
              </w:rPr>
            </w:pPr>
            <w:r w:rsidRPr="00F931F0">
              <w:rPr>
                <w:rFonts w:asciiTheme="majorHAnsi" w:eastAsia="Times New Roman" w:hAnsiTheme="majorHAnsi" w:cstheme="majorHAnsi"/>
                <w:b/>
              </w:rPr>
              <w:t>Tipicità PREVALENTE dell’impegno dell’utente/fruitore partecipante al progetto</w:t>
            </w:r>
          </w:p>
        </w:tc>
      </w:tr>
      <w:tr w:rsidR="00F931F0" w:rsidRPr="00F931F0" w:rsidTr="00F931F0">
        <w:tblPrEx>
          <w:tblCellMar>
            <w:top w:w="0" w:type="dxa"/>
            <w:left w:w="115" w:type="dxa"/>
            <w:right w:w="115" w:type="dxa"/>
          </w:tblCellMar>
        </w:tblPrEx>
        <w:trPr>
          <w:trHeight w:val="500"/>
        </w:trPr>
        <w:tc>
          <w:tcPr>
            <w:tcW w:w="655" w:type="dxa"/>
            <w:vMerge/>
            <w:tcBorders>
              <w:top w:val="nil"/>
              <w:left w:val="single" w:sz="8" w:space="0" w:color="000000"/>
              <w:bottom w:val="nil"/>
              <w:right w:val="single" w:sz="8" w:space="0" w:color="000000"/>
            </w:tcBorders>
          </w:tcPr>
          <w:p w:rsidR="00F931F0" w:rsidRPr="00F931F0" w:rsidRDefault="00F931F0" w:rsidP="00E10835">
            <w:pPr>
              <w:rPr>
                <w:rFonts w:asciiTheme="majorHAnsi" w:hAnsiTheme="majorHAnsi" w:cstheme="majorHAnsi"/>
              </w:rPr>
            </w:pPr>
          </w:p>
        </w:tc>
        <w:tc>
          <w:tcPr>
            <w:tcW w:w="5107" w:type="dxa"/>
            <w:gridSpan w:val="9"/>
            <w:tcBorders>
              <w:top w:val="single" w:sz="8" w:space="0" w:color="000000"/>
              <w:left w:val="single" w:sz="8" w:space="0" w:color="000000"/>
              <w:bottom w:val="single" w:sz="8" w:space="0" w:color="000000"/>
              <w:right w:val="single" w:sz="8" w:space="0" w:color="000000"/>
            </w:tcBorders>
            <w:vAlign w:val="center"/>
          </w:tcPr>
          <w:p w:rsidR="00F931F0" w:rsidRPr="00F931F0" w:rsidRDefault="00F931F0" w:rsidP="00E10835">
            <w:pPr>
              <w:ind w:left="10"/>
              <w:rPr>
                <w:rFonts w:asciiTheme="majorHAnsi" w:hAnsiTheme="majorHAnsi" w:cstheme="majorHAnsi"/>
              </w:rPr>
            </w:pPr>
            <w:r w:rsidRPr="00F931F0">
              <w:rPr>
                <w:rFonts w:asciiTheme="majorHAnsi" w:eastAsia="Times New Roman" w:hAnsiTheme="majorHAnsi" w:cstheme="majorHAnsi"/>
                <w:b/>
              </w:rPr>
              <w:t>Tipicità prevalente</w:t>
            </w:r>
          </w:p>
        </w:tc>
        <w:tc>
          <w:tcPr>
            <w:tcW w:w="4161" w:type="dxa"/>
            <w:gridSpan w:val="4"/>
            <w:tcBorders>
              <w:top w:val="single" w:sz="8" w:space="0" w:color="000000"/>
              <w:left w:val="single" w:sz="8" w:space="0" w:color="000000"/>
              <w:bottom w:val="single" w:sz="8" w:space="0" w:color="000000"/>
              <w:right w:val="single" w:sz="8" w:space="0" w:color="000000"/>
            </w:tcBorders>
            <w:vAlign w:val="center"/>
          </w:tcPr>
          <w:p w:rsidR="00F931F0" w:rsidRPr="00F931F0" w:rsidRDefault="00F931F0" w:rsidP="00E10835">
            <w:pPr>
              <w:rPr>
                <w:rFonts w:asciiTheme="majorHAnsi" w:hAnsiTheme="majorHAnsi" w:cstheme="majorHAnsi"/>
              </w:rPr>
            </w:pPr>
            <w:r w:rsidRPr="00F931F0">
              <w:rPr>
                <w:rFonts w:asciiTheme="majorHAnsi" w:eastAsia="Times New Roman" w:hAnsiTheme="majorHAnsi" w:cstheme="majorHAnsi"/>
                <w:b/>
              </w:rPr>
              <w:t>Descrizione/Note</w:t>
            </w:r>
          </w:p>
        </w:tc>
      </w:tr>
      <w:tr w:rsidR="00F931F0" w:rsidRPr="00F931F0" w:rsidTr="0019796C">
        <w:tblPrEx>
          <w:tblCellMar>
            <w:top w:w="0" w:type="dxa"/>
            <w:left w:w="115" w:type="dxa"/>
            <w:right w:w="115" w:type="dxa"/>
          </w:tblCellMar>
        </w:tblPrEx>
        <w:trPr>
          <w:trHeight w:val="310"/>
        </w:trPr>
        <w:tc>
          <w:tcPr>
            <w:tcW w:w="655" w:type="dxa"/>
            <w:vMerge/>
            <w:tcBorders>
              <w:top w:val="nil"/>
              <w:left w:val="single" w:sz="8" w:space="0" w:color="000000"/>
              <w:bottom w:val="nil"/>
              <w:right w:val="single" w:sz="8" w:space="0" w:color="000000"/>
            </w:tcBorders>
          </w:tcPr>
          <w:p w:rsidR="00F931F0" w:rsidRPr="00F931F0" w:rsidRDefault="00F931F0" w:rsidP="00E10835">
            <w:pPr>
              <w:rPr>
                <w:rFonts w:asciiTheme="majorHAnsi" w:hAnsiTheme="majorHAnsi" w:cstheme="majorHAnsi"/>
              </w:rPr>
            </w:pPr>
          </w:p>
        </w:tc>
        <w:tc>
          <w:tcPr>
            <w:tcW w:w="975" w:type="dxa"/>
            <w:gridSpan w:val="3"/>
            <w:tcBorders>
              <w:top w:val="single" w:sz="8" w:space="0" w:color="000000"/>
              <w:left w:val="single" w:sz="8" w:space="0" w:color="000000"/>
              <w:bottom w:val="single" w:sz="8" w:space="0" w:color="000000"/>
              <w:right w:val="single" w:sz="8" w:space="0" w:color="000000"/>
            </w:tcBorders>
            <w:vAlign w:val="center"/>
          </w:tcPr>
          <w:p w:rsidR="00F931F0" w:rsidRPr="00F931F0" w:rsidRDefault="00F931F0" w:rsidP="00E10835">
            <w:pPr>
              <w:ind w:right="110"/>
              <w:jc w:val="center"/>
              <w:rPr>
                <w:rFonts w:asciiTheme="majorHAnsi" w:hAnsiTheme="majorHAnsi" w:cstheme="majorHAnsi"/>
              </w:rPr>
            </w:pPr>
            <w:r w:rsidRPr="00F931F0">
              <w:rPr>
                <w:rFonts w:asciiTheme="majorHAnsi" w:eastAsia="Times New Roman" w:hAnsiTheme="majorHAnsi" w:cstheme="majorHAnsi"/>
              </w:rPr>
              <w:t>1</w:t>
            </w:r>
          </w:p>
        </w:tc>
        <w:tc>
          <w:tcPr>
            <w:tcW w:w="3592" w:type="dxa"/>
            <w:gridSpan w:val="3"/>
            <w:tcBorders>
              <w:top w:val="single" w:sz="8" w:space="0" w:color="000000"/>
              <w:left w:val="single" w:sz="8" w:space="0" w:color="000000"/>
              <w:bottom w:val="single" w:sz="8" w:space="0" w:color="000000"/>
              <w:right w:val="single" w:sz="8" w:space="0" w:color="000000"/>
            </w:tcBorders>
            <w:vAlign w:val="center"/>
          </w:tcPr>
          <w:p w:rsidR="00F931F0" w:rsidRPr="00F931F0" w:rsidRDefault="00F931F0" w:rsidP="00E10835">
            <w:pPr>
              <w:rPr>
                <w:rFonts w:asciiTheme="majorHAnsi" w:hAnsiTheme="majorHAnsi" w:cstheme="majorHAnsi"/>
              </w:rPr>
            </w:pPr>
            <w:r w:rsidRPr="00F931F0">
              <w:rPr>
                <w:rFonts w:asciiTheme="majorHAnsi" w:eastAsia="Times New Roman" w:hAnsiTheme="majorHAnsi" w:cstheme="majorHAnsi"/>
              </w:rPr>
              <w:t>Informativo</w:t>
            </w:r>
          </w:p>
        </w:tc>
        <w:tc>
          <w:tcPr>
            <w:tcW w:w="540" w:type="dxa"/>
            <w:gridSpan w:val="3"/>
            <w:tcBorders>
              <w:top w:val="single" w:sz="8" w:space="0" w:color="000000"/>
              <w:left w:val="single" w:sz="8" w:space="0" w:color="000000"/>
              <w:bottom w:val="single" w:sz="8" w:space="0" w:color="000000"/>
              <w:right w:val="single" w:sz="8" w:space="0" w:color="000000"/>
            </w:tcBorders>
            <w:vAlign w:val="center"/>
          </w:tcPr>
          <w:p w:rsidR="00F931F0" w:rsidRPr="00F931F0" w:rsidRDefault="00F931F0" w:rsidP="00E10835">
            <w:pPr>
              <w:ind w:left="15"/>
              <w:rPr>
                <w:rFonts w:asciiTheme="majorHAnsi" w:hAnsiTheme="majorHAnsi" w:cstheme="majorHAnsi"/>
              </w:rPr>
            </w:pPr>
            <w:r w:rsidRPr="00F931F0">
              <w:rPr>
                <w:rFonts w:asciiTheme="majorHAnsi" w:eastAsia="Times New Roman" w:hAnsiTheme="majorHAnsi" w:cstheme="majorHAnsi"/>
                <w:b/>
              </w:rPr>
              <w:t>□</w:t>
            </w:r>
          </w:p>
        </w:tc>
        <w:tc>
          <w:tcPr>
            <w:tcW w:w="4161" w:type="dxa"/>
            <w:gridSpan w:val="4"/>
            <w:vMerge w:val="restart"/>
            <w:tcBorders>
              <w:top w:val="single" w:sz="8" w:space="0" w:color="000000"/>
              <w:left w:val="single" w:sz="8" w:space="0" w:color="000000"/>
              <w:bottom w:val="single" w:sz="8" w:space="0" w:color="000000"/>
              <w:right w:val="single" w:sz="8" w:space="0" w:color="000000"/>
            </w:tcBorders>
          </w:tcPr>
          <w:p w:rsidR="00F931F0" w:rsidRPr="00F931F0" w:rsidRDefault="00F931F0" w:rsidP="00E10835">
            <w:pPr>
              <w:rPr>
                <w:rFonts w:asciiTheme="majorHAnsi" w:hAnsiTheme="majorHAnsi" w:cstheme="majorHAnsi"/>
              </w:rPr>
            </w:pPr>
          </w:p>
        </w:tc>
      </w:tr>
      <w:tr w:rsidR="00F931F0" w:rsidRPr="00F931F0" w:rsidTr="0019796C">
        <w:tblPrEx>
          <w:tblCellMar>
            <w:top w:w="0" w:type="dxa"/>
            <w:left w:w="115" w:type="dxa"/>
            <w:right w:w="115" w:type="dxa"/>
          </w:tblCellMar>
        </w:tblPrEx>
        <w:trPr>
          <w:trHeight w:val="259"/>
        </w:trPr>
        <w:tc>
          <w:tcPr>
            <w:tcW w:w="655" w:type="dxa"/>
            <w:vMerge/>
            <w:tcBorders>
              <w:top w:val="nil"/>
              <w:left w:val="single" w:sz="8" w:space="0" w:color="000000"/>
              <w:bottom w:val="nil"/>
              <w:right w:val="single" w:sz="8" w:space="0" w:color="000000"/>
            </w:tcBorders>
          </w:tcPr>
          <w:p w:rsidR="00F931F0" w:rsidRPr="00F931F0" w:rsidRDefault="00F931F0" w:rsidP="00E10835">
            <w:pPr>
              <w:rPr>
                <w:rFonts w:asciiTheme="majorHAnsi" w:hAnsiTheme="majorHAnsi" w:cstheme="majorHAnsi"/>
              </w:rPr>
            </w:pPr>
          </w:p>
        </w:tc>
        <w:tc>
          <w:tcPr>
            <w:tcW w:w="975" w:type="dxa"/>
            <w:gridSpan w:val="3"/>
            <w:tcBorders>
              <w:top w:val="single" w:sz="8" w:space="0" w:color="000000"/>
              <w:left w:val="single" w:sz="8" w:space="0" w:color="000000"/>
              <w:bottom w:val="single" w:sz="8" w:space="0" w:color="000000"/>
              <w:right w:val="single" w:sz="8" w:space="0" w:color="000000"/>
            </w:tcBorders>
            <w:vAlign w:val="center"/>
          </w:tcPr>
          <w:p w:rsidR="00F931F0" w:rsidRPr="00F931F0" w:rsidRDefault="00F931F0" w:rsidP="00E10835">
            <w:pPr>
              <w:ind w:right="110"/>
              <w:jc w:val="center"/>
              <w:rPr>
                <w:rFonts w:asciiTheme="majorHAnsi" w:hAnsiTheme="majorHAnsi" w:cstheme="majorHAnsi"/>
              </w:rPr>
            </w:pPr>
            <w:r w:rsidRPr="00F931F0">
              <w:rPr>
                <w:rFonts w:asciiTheme="majorHAnsi" w:eastAsia="Times New Roman" w:hAnsiTheme="majorHAnsi" w:cstheme="majorHAnsi"/>
              </w:rPr>
              <w:t>2</w:t>
            </w:r>
          </w:p>
        </w:tc>
        <w:tc>
          <w:tcPr>
            <w:tcW w:w="3592" w:type="dxa"/>
            <w:gridSpan w:val="3"/>
            <w:tcBorders>
              <w:top w:val="single" w:sz="8" w:space="0" w:color="000000"/>
              <w:left w:val="single" w:sz="8" w:space="0" w:color="000000"/>
              <w:bottom w:val="single" w:sz="8" w:space="0" w:color="000000"/>
              <w:right w:val="single" w:sz="8" w:space="0" w:color="000000"/>
            </w:tcBorders>
            <w:vAlign w:val="center"/>
          </w:tcPr>
          <w:p w:rsidR="00F931F0" w:rsidRPr="00F931F0" w:rsidRDefault="00F931F0" w:rsidP="00E10835">
            <w:pPr>
              <w:rPr>
                <w:rFonts w:asciiTheme="majorHAnsi" w:hAnsiTheme="majorHAnsi" w:cstheme="majorHAnsi"/>
              </w:rPr>
            </w:pPr>
            <w:proofErr w:type="spellStart"/>
            <w:r w:rsidRPr="00F931F0">
              <w:rPr>
                <w:rFonts w:asciiTheme="majorHAnsi" w:eastAsia="Times New Roman" w:hAnsiTheme="majorHAnsi" w:cstheme="majorHAnsi"/>
              </w:rPr>
              <w:t>Laboratoriale</w:t>
            </w:r>
            <w:proofErr w:type="spellEnd"/>
          </w:p>
        </w:tc>
        <w:tc>
          <w:tcPr>
            <w:tcW w:w="540" w:type="dxa"/>
            <w:gridSpan w:val="3"/>
            <w:tcBorders>
              <w:top w:val="single" w:sz="8" w:space="0" w:color="000000"/>
              <w:left w:val="single" w:sz="8" w:space="0" w:color="000000"/>
              <w:bottom w:val="single" w:sz="8" w:space="0" w:color="000000"/>
              <w:right w:val="single" w:sz="8" w:space="0" w:color="000000"/>
            </w:tcBorders>
            <w:vAlign w:val="center"/>
          </w:tcPr>
          <w:p w:rsidR="00F931F0" w:rsidRPr="00F931F0" w:rsidRDefault="00F931F0" w:rsidP="00E10835">
            <w:pPr>
              <w:ind w:left="15"/>
              <w:rPr>
                <w:rFonts w:asciiTheme="majorHAnsi" w:hAnsiTheme="majorHAnsi" w:cstheme="majorHAnsi"/>
              </w:rPr>
            </w:pPr>
            <w:r w:rsidRPr="00F931F0">
              <w:rPr>
                <w:rFonts w:asciiTheme="majorHAnsi" w:eastAsia="Times New Roman" w:hAnsiTheme="majorHAnsi" w:cstheme="majorHAnsi"/>
                <w:b/>
              </w:rPr>
              <w:t>□</w:t>
            </w:r>
          </w:p>
        </w:tc>
        <w:tc>
          <w:tcPr>
            <w:tcW w:w="4161" w:type="dxa"/>
            <w:gridSpan w:val="4"/>
            <w:vMerge/>
            <w:tcBorders>
              <w:top w:val="nil"/>
              <w:left w:val="single" w:sz="8" w:space="0" w:color="000000"/>
              <w:bottom w:val="nil"/>
              <w:right w:val="single" w:sz="8" w:space="0" w:color="000000"/>
            </w:tcBorders>
          </w:tcPr>
          <w:p w:rsidR="00F931F0" w:rsidRPr="00F931F0" w:rsidRDefault="00F931F0" w:rsidP="00E10835">
            <w:pPr>
              <w:rPr>
                <w:rFonts w:asciiTheme="majorHAnsi" w:hAnsiTheme="majorHAnsi" w:cstheme="majorHAnsi"/>
              </w:rPr>
            </w:pPr>
          </w:p>
        </w:tc>
      </w:tr>
      <w:tr w:rsidR="00F931F0" w:rsidRPr="00F931F0" w:rsidTr="0019796C">
        <w:tblPrEx>
          <w:tblCellMar>
            <w:top w:w="0" w:type="dxa"/>
            <w:left w:w="115" w:type="dxa"/>
            <w:right w:w="115" w:type="dxa"/>
          </w:tblCellMar>
        </w:tblPrEx>
        <w:trPr>
          <w:trHeight w:val="404"/>
        </w:trPr>
        <w:tc>
          <w:tcPr>
            <w:tcW w:w="655" w:type="dxa"/>
            <w:vMerge/>
            <w:tcBorders>
              <w:top w:val="nil"/>
              <w:left w:val="single" w:sz="8" w:space="0" w:color="000000"/>
              <w:bottom w:val="nil"/>
              <w:right w:val="single" w:sz="8" w:space="0" w:color="000000"/>
            </w:tcBorders>
          </w:tcPr>
          <w:p w:rsidR="00F931F0" w:rsidRPr="00F931F0" w:rsidRDefault="00F931F0" w:rsidP="00E10835">
            <w:pPr>
              <w:rPr>
                <w:rFonts w:asciiTheme="majorHAnsi" w:hAnsiTheme="majorHAnsi" w:cstheme="majorHAnsi"/>
              </w:rPr>
            </w:pPr>
          </w:p>
        </w:tc>
        <w:tc>
          <w:tcPr>
            <w:tcW w:w="975" w:type="dxa"/>
            <w:gridSpan w:val="3"/>
            <w:tcBorders>
              <w:top w:val="single" w:sz="8" w:space="0" w:color="000000"/>
              <w:left w:val="single" w:sz="8" w:space="0" w:color="000000"/>
              <w:bottom w:val="single" w:sz="8" w:space="0" w:color="000000"/>
              <w:right w:val="single" w:sz="8" w:space="0" w:color="000000"/>
            </w:tcBorders>
            <w:vAlign w:val="center"/>
          </w:tcPr>
          <w:p w:rsidR="00F931F0" w:rsidRPr="00F931F0" w:rsidRDefault="00F931F0" w:rsidP="00E10835">
            <w:pPr>
              <w:ind w:right="110"/>
              <w:jc w:val="center"/>
              <w:rPr>
                <w:rFonts w:asciiTheme="majorHAnsi" w:hAnsiTheme="majorHAnsi" w:cstheme="majorHAnsi"/>
              </w:rPr>
            </w:pPr>
            <w:r w:rsidRPr="00F931F0">
              <w:rPr>
                <w:rFonts w:asciiTheme="majorHAnsi" w:eastAsia="Times New Roman" w:hAnsiTheme="majorHAnsi" w:cstheme="majorHAnsi"/>
              </w:rPr>
              <w:t>3</w:t>
            </w:r>
          </w:p>
        </w:tc>
        <w:tc>
          <w:tcPr>
            <w:tcW w:w="3592" w:type="dxa"/>
            <w:gridSpan w:val="3"/>
            <w:tcBorders>
              <w:top w:val="single" w:sz="8" w:space="0" w:color="000000"/>
              <w:left w:val="single" w:sz="8" w:space="0" w:color="000000"/>
              <w:bottom w:val="single" w:sz="8" w:space="0" w:color="000000"/>
              <w:right w:val="single" w:sz="8" w:space="0" w:color="000000"/>
            </w:tcBorders>
            <w:vAlign w:val="center"/>
          </w:tcPr>
          <w:p w:rsidR="00F931F0" w:rsidRPr="00F931F0" w:rsidRDefault="00F931F0" w:rsidP="00E10835">
            <w:pPr>
              <w:rPr>
                <w:rFonts w:asciiTheme="majorHAnsi" w:hAnsiTheme="majorHAnsi" w:cstheme="majorHAnsi"/>
              </w:rPr>
            </w:pPr>
            <w:r w:rsidRPr="00F931F0">
              <w:rPr>
                <w:rFonts w:asciiTheme="majorHAnsi" w:eastAsia="Times New Roman" w:hAnsiTheme="majorHAnsi" w:cstheme="majorHAnsi"/>
              </w:rPr>
              <w:t>Produttivo (realizzazione prodotti)</w:t>
            </w:r>
          </w:p>
        </w:tc>
        <w:tc>
          <w:tcPr>
            <w:tcW w:w="540" w:type="dxa"/>
            <w:gridSpan w:val="3"/>
            <w:tcBorders>
              <w:top w:val="single" w:sz="8" w:space="0" w:color="000000"/>
              <w:left w:val="single" w:sz="8" w:space="0" w:color="000000"/>
              <w:bottom w:val="single" w:sz="8" w:space="0" w:color="000000"/>
              <w:right w:val="single" w:sz="8" w:space="0" w:color="000000"/>
            </w:tcBorders>
            <w:vAlign w:val="center"/>
          </w:tcPr>
          <w:p w:rsidR="00F931F0" w:rsidRPr="00F931F0" w:rsidRDefault="00F931F0" w:rsidP="00E10835">
            <w:pPr>
              <w:ind w:left="15"/>
              <w:rPr>
                <w:rFonts w:asciiTheme="majorHAnsi" w:hAnsiTheme="majorHAnsi" w:cstheme="majorHAnsi"/>
              </w:rPr>
            </w:pPr>
            <w:r w:rsidRPr="00F931F0">
              <w:rPr>
                <w:rFonts w:asciiTheme="majorHAnsi" w:eastAsia="Times New Roman" w:hAnsiTheme="majorHAnsi" w:cstheme="majorHAnsi"/>
                <w:b/>
              </w:rPr>
              <w:t>□</w:t>
            </w:r>
          </w:p>
        </w:tc>
        <w:tc>
          <w:tcPr>
            <w:tcW w:w="4161" w:type="dxa"/>
            <w:gridSpan w:val="4"/>
            <w:vMerge/>
            <w:tcBorders>
              <w:top w:val="nil"/>
              <w:left w:val="single" w:sz="8" w:space="0" w:color="000000"/>
              <w:bottom w:val="nil"/>
              <w:right w:val="single" w:sz="8" w:space="0" w:color="000000"/>
            </w:tcBorders>
          </w:tcPr>
          <w:p w:rsidR="00F931F0" w:rsidRPr="00F931F0" w:rsidRDefault="00F931F0" w:rsidP="00E10835">
            <w:pPr>
              <w:rPr>
                <w:rFonts w:asciiTheme="majorHAnsi" w:hAnsiTheme="majorHAnsi" w:cstheme="majorHAnsi"/>
              </w:rPr>
            </w:pPr>
          </w:p>
        </w:tc>
      </w:tr>
      <w:tr w:rsidR="00F931F0" w:rsidRPr="00F931F0" w:rsidTr="00F931F0">
        <w:tblPrEx>
          <w:tblCellMar>
            <w:top w:w="0" w:type="dxa"/>
            <w:left w:w="115" w:type="dxa"/>
            <w:right w:w="115" w:type="dxa"/>
          </w:tblCellMar>
        </w:tblPrEx>
        <w:trPr>
          <w:trHeight w:val="500"/>
        </w:trPr>
        <w:tc>
          <w:tcPr>
            <w:tcW w:w="655" w:type="dxa"/>
            <w:vMerge/>
            <w:tcBorders>
              <w:top w:val="nil"/>
              <w:left w:val="single" w:sz="8" w:space="0" w:color="000000"/>
              <w:bottom w:val="single" w:sz="8" w:space="0" w:color="000000"/>
              <w:right w:val="single" w:sz="8" w:space="0" w:color="000000"/>
            </w:tcBorders>
          </w:tcPr>
          <w:p w:rsidR="00F931F0" w:rsidRPr="00F931F0" w:rsidRDefault="00F931F0" w:rsidP="00E10835">
            <w:pPr>
              <w:rPr>
                <w:rFonts w:asciiTheme="majorHAnsi" w:hAnsiTheme="majorHAnsi" w:cstheme="majorHAnsi"/>
              </w:rPr>
            </w:pPr>
          </w:p>
        </w:tc>
        <w:tc>
          <w:tcPr>
            <w:tcW w:w="975" w:type="dxa"/>
            <w:gridSpan w:val="3"/>
            <w:tcBorders>
              <w:top w:val="single" w:sz="8" w:space="0" w:color="000000"/>
              <w:left w:val="single" w:sz="8" w:space="0" w:color="000000"/>
              <w:bottom w:val="single" w:sz="8" w:space="0" w:color="000000"/>
              <w:right w:val="single" w:sz="8" w:space="0" w:color="000000"/>
            </w:tcBorders>
            <w:vAlign w:val="center"/>
          </w:tcPr>
          <w:p w:rsidR="00F931F0" w:rsidRPr="00F931F0" w:rsidRDefault="00F931F0" w:rsidP="00E10835">
            <w:pPr>
              <w:ind w:right="110"/>
              <w:jc w:val="center"/>
              <w:rPr>
                <w:rFonts w:asciiTheme="majorHAnsi" w:hAnsiTheme="majorHAnsi" w:cstheme="majorHAnsi"/>
              </w:rPr>
            </w:pPr>
            <w:r w:rsidRPr="00F931F0">
              <w:rPr>
                <w:rFonts w:asciiTheme="majorHAnsi" w:eastAsia="Times New Roman" w:hAnsiTheme="majorHAnsi" w:cstheme="majorHAnsi"/>
              </w:rPr>
              <w:t>4</w:t>
            </w:r>
          </w:p>
        </w:tc>
        <w:tc>
          <w:tcPr>
            <w:tcW w:w="3592" w:type="dxa"/>
            <w:gridSpan w:val="3"/>
            <w:tcBorders>
              <w:top w:val="single" w:sz="8" w:space="0" w:color="000000"/>
              <w:left w:val="single" w:sz="8" w:space="0" w:color="000000"/>
              <w:bottom w:val="single" w:sz="8" w:space="0" w:color="000000"/>
              <w:right w:val="single" w:sz="8" w:space="0" w:color="000000"/>
            </w:tcBorders>
            <w:vAlign w:val="center"/>
          </w:tcPr>
          <w:p w:rsidR="00F931F0" w:rsidRPr="00F931F0" w:rsidRDefault="00F931F0" w:rsidP="00E10835">
            <w:pPr>
              <w:rPr>
                <w:rFonts w:asciiTheme="majorHAnsi" w:hAnsiTheme="majorHAnsi" w:cstheme="majorHAnsi"/>
              </w:rPr>
            </w:pPr>
            <w:proofErr w:type="spellStart"/>
            <w:r w:rsidRPr="00F931F0">
              <w:rPr>
                <w:rFonts w:asciiTheme="majorHAnsi" w:eastAsia="Times New Roman" w:hAnsiTheme="majorHAnsi" w:cstheme="majorHAnsi"/>
              </w:rPr>
              <w:t>Lavorativo-operativo</w:t>
            </w:r>
            <w:proofErr w:type="spellEnd"/>
            <w:r w:rsidRPr="00F931F0">
              <w:rPr>
                <w:rFonts w:asciiTheme="majorHAnsi" w:eastAsia="Times New Roman" w:hAnsiTheme="majorHAnsi" w:cstheme="majorHAnsi"/>
              </w:rPr>
              <w:t>/professionale</w:t>
            </w:r>
          </w:p>
        </w:tc>
        <w:tc>
          <w:tcPr>
            <w:tcW w:w="540" w:type="dxa"/>
            <w:gridSpan w:val="3"/>
            <w:tcBorders>
              <w:top w:val="single" w:sz="8" w:space="0" w:color="000000"/>
              <w:left w:val="single" w:sz="8" w:space="0" w:color="000000"/>
              <w:bottom w:val="single" w:sz="8" w:space="0" w:color="000000"/>
              <w:right w:val="single" w:sz="8" w:space="0" w:color="000000"/>
            </w:tcBorders>
            <w:vAlign w:val="center"/>
          </w:tcPr>
          <w:p w:rsidR="00F931F0" w:rsidRPr="00F931F0" w:rsidRDefault="00F931F0" w:rsidP="00E10835">
            <w:pPr>
              <w:ind w:left="15"/>
              <w:rPr>
                <w:rFonts w:asciiTheme="majorHAnsi" w:hAnsiTheme="majorHAnsi" w:cstheme="majorHAnsi"/>
              </w:rPr>
            </w:pPr>
            <w:r w:rsidRPr="00F931F0">
              <w:rPr>
                <w:rFonts w:asciiTheme="majorHAnsi" w:eastAsia="Times New Roman" w:hAnsiTheme="majorHAnsi" w:cstheme="majorHAnsi"/>
                <w:b/>
              </w:rPr>
              <w:t>□</w:t>
            </w:r>
          </w:p>
        </w:tc>
        <w:tc>
          <w:tcPr>
            <w:tcW w:w="4161" w:type="dxa"/>
            <w:gridSpan w:val="4"/>
            <w:vMerge/>
            <w:tcBorders>
              <w:top w:val="nil"/>
              <w:left w:val="single" w:sz="8" w:space="0" w:color="000000"/>
              <w:bottom w:val="single" w:sz="8" w:space="0" w:color="000000"/>
              <w:right w:val="single" w:sz="8" w:space="0" w:color="000000"/>
            </w:tcBorders>
          </w:tcPr>
          <w:p w:rsidR="00F931F0" w:rsidRPr="00F931F0" w:rsidRDefault="00F931F0" w:rsidP="00E10835">
            <w:pPr>
              <w:rPr>
                <w:rFonts w:asciiTheme="majorHAnsi" w:hAnsiTheme="majorHAnsi" w:cstheme="majorHAnsi"/>
              </w:rPr>
            </w:pPr>
          </w:p>
        </w:tc>
      </w:tr>
      <w:tr w:rsidR="003878A6" w:rsidRPr="00F931F0" w:rsidTr="003878A6">
        <w:tblPrEx>
          <w:tblCellMar>
            <w:top w:w="0" w:type="dxa"/>
            <w:left w:w="115" w:type="dxa"/>
            <w:right w:w="115" w:type="dxa"/>
          </w:tblCellMar>
        </w:tblPrEx>
        <w:trPr>
          <w:trHeight w:val="427"/>
        </w:trPr>
        <w:tc>
          <w:tcPr>
            <w:tcW w:w="655" w:type="dxa"/>
            <w:vMerge w:val="restart"/>
            <w:tcBorders>
              <w:top w:val="single" w:sz="8" w:space="0" w:color="000000"/>
              <w:left w:val="single" w:sz="8" w:space="0" w:color="000000"/>
              <w:bottom w:val="nil"/>
              <w:right w:val="single" w:sz="8" w:space="0" w:color="000000"/>
            </w:tcBorders>
          </w:tcPr>
          <w:p w:rsidR="003878A6" w:rsidRPr="00F931F0" w:rsidRDefault="003878A6" w:rsidP="00E10835">
            <w:pPr>
              <w:rPr>
                <w:rFonts w:asciiTheme="majorHAnsi" w:hAnsiTheme="majorHAnsi" w:cstheme="majorHAnsi"/>
              </w:rPr>
            </w:pPr>
          </w:p>
        </w:tc>
        <w:tc>
          <w:tcPr>
            <w:tcW w:w="9268" w:type="dxa"/>
            <w:gridSpan w:val="13"/>
            <w:tcBorders>
              <w:top w:val="single" w:sz="8" w:space="0" w:color="000000"/>
              <w:left w:val="single" w:sz="8" w:space="0" w:color="000000"/>
              <w:bottom w:val="single" w:sz="8" w:space="0" w:color="000000"/>
              <w:right w:val="single" w:sz="8" w:space="0" w:color="000000"/>
            </w:tcBorders>
          </w:tcPr>
          <w:p w:rsidR="003878A6" w:rsidRPr="00F931F0" w:rsidRDefault="003878A6" w:rsidP="00E10835">
            <w:pPr>
              <w:rPr>
                <w:rFonts w:asciiTheme="majorHAnsi" w:hAnsiTheme="majorHAnsi" w:cstheme="majorHAnsi"/>
              </w:rPr>
            </w:pPr>
            <w:r w:rsidRPr="00F931F0">
              <w:rPr>
                <w:rFonts w:asciiTheme="majorHAnsi" w:eastAsia="Times New Roman" w:hAnsiTheme="majorHAnsi" w:cstheme="majorHAnsi"/>
                <w:b/>
              </w:rPr>
              <w:t>Metodologie (azioni, strumenti, condizioni di fattibilità)</w:t>
            </w:r>
          </w:p>
        </w:tc>
      </w:tr>
      <w:tr w:rsidR="003878A6" w:rsidRPr="00F931F0" w:rsidTr="003878A6">
        <w:tblPrEx>
          <w:tblCellMar>
            <w:top w:w="169" w:type="dxa"/>
            <w:left w:w="225" w:type="dxa"/>
            <w:right w:w="274" w:type="dxa"/>
          </w:tblCellMar>
        </w:tblPrEx>
        <w:trPr>
          <w:trHeight w:val="377"/>
        </w:trPr>
        <w:tc>
          <w:tcPr>
            <w:tcW w:w="655" w:type="dxa"/>
            <w:vMerge/>
            <w:tcBorders>
              <w:left w:val="single" w:sz="8" w:space="0" w:color="000000"/>
              <w:right w:val="single" w:sz="8" w:space="0" w:color="000000"/>
            </w:tcBorders>
          </w:tcPr>
          <w:p w:rsidR="003878A6" w:rsidRPr="00F931F0" w:rsidRDefault="003878A6" w:rsidP="00E10835">
            <w:pPr>
              <w:rPr>
                <w:rFonts w:asciiTheme="majorHAnsi" w:hAnsiTheme="majorHAnsi" w:cstheme="majorHAnsi"/>
              </w:rPr>
            </w:pPr>
          </w:p>
        </w:tc>
        <w:tc>
          <w:tcPr>
            <w:tcW w:w="9268" w:type="dxa"/>
            <w:gridSpan w:val="13"/>
            <w:tcBorders>
              <w:top w:val="single" w:sz="8" w:space="0" w:color="000000"/>
              <w:left w:val="single" w:sz="8" w:space="0" w:color="000000"/>
              <w:bottom w:val="single" w:sz="8" w:space="0" w:color="000000"/>
              <w:right w:val="single" w:sz="8" w:space="0" w:color="000000"/>
            </w:tcBorders>
          </w:tcPr>
          <w:p w:rsidR="003878A6" w:rsidRPr="00F931F0" w:rsidRDefault="003878A6" w:rsidP="00E10835">
            <w:pPr>
              <w:rPr>
                <w:rFonts w:asciiTheme="majorHAnsi" w:hAnsiTheme="majorHAnsi" w:cstheme="majorHAnsi"/>
              </w:rPr>
            </w:pPr>
          </w:p>
        </w:tc>
      </w:tr>
      <w:tr w:rsidR="003878A6" w:rsidRPr="00F931F0" w:rsidTr="00467AAA">
        <w:tblPrEx>
          <w:tblCellMar>
            <w:top w:w="169" w:type="dxa"/>
            <w:left w:w="225" w:type="dxa"/>
            <w:right w:w="274" w:type="dxa"/>
          </w:tblCellMar>
        </w:tblPrEx>
        <w:trPr>
          <w:trHeight w:val="540"/>
        </w:trPr>
        <w:tc>
          <w:tcPr>
            <w:tcW w:w="655" w:type="dxa"/>
            <w:vMerge/>
            <w:tcBorders>
              <w:left w:val="single" w:sz="8" w:space="0" w:color="000000"/>
              <w:right w:val="single" w:sz="8" w:space="0" w:color="000000"/>
            </w:tcBorders>
          </w:tcPr>
          <w:p w:rsidR="003878A6" w:rsidRPr="00F931F0" w:rsidRDefault="003878A6" w:rsidP="00E10835">
            <w:pPr>
              <w:rPr>
                <w:rFonts w:asciiTheme="majorHAnsi" w:hAnsiTheme="majorHAnsi" w:cstheme="majorHAnsi"/>
              </w:rPr>
            </w:pPr>
          </w:p>
        </w:tc>
        <w:tc>
          <w:tcPr>
            <w:tcW w:w="7328" w:type="dxa"/>
            <w:gridSpan w:val="11"/>
            <w:vMerge w:val="restart"/>
            <w:tcBorders>
              <w:top w:val="single" w:sz="8" w:space="0" w:color="000000"/>
              <w:left w:val="single" w:sz="8" w:space="0" w:color="000000"/>
              <w:bottom w:val="single" w:sz="8" w:space="0" w:color="000000"/>
              <w:right w:val="single" w:sz="8" w:space="0" w:color="000000"/>
            </w:tcBorders>
          </w:tcPr>
          <w:p w:rsidR="003878A6" w:rsidRPr="00F931F0" w:rsidRDefault="003878A6" w:rsidP="00E10835">
            <w:pPr>
              <w:ind w:right="385"/>
              <w:jc w:val="both"/>
              <w:rPr>
                <w:rFonts w:asciiTheme="majorHAnsi" w:hAnsiTheme="majorHAnsi" w:cstheme="majorHAnsi"/>
              </w:rPr>
            </w:pPr>
            <w:r w:rsidRPr="00F931F0">
              <w:rPr>
                <w:rFonts w:asciiTheme="majorHAnsi" w:eastAsia="Times New Roman" w:hAnsiTheme="majorHAnsi" w:cstheme="majorHAnsi"/>
              </w:rPr>
              <w:t xml:space="preserve">Il progetto utilizza </w:t>
            </w:r>
            <w:r w:rsidRPr="00F931F0">
              <w:rPr>
                <w:rFonts w:asciiTheme="majorHAnsi" w:eastAsia="Times New Roman" w:hAnsiTheme="majorHAnsi" w:cstheme="majorHAnsi"/>
                <w:u w:val="single" w:color="000000"/>
              </w:rPr>
              <w:t xml:space="preserve">prevalentemente </w:t>
            </w:r>
            <w:r w:rsidRPr="00F931F0">
              <w:rPr>
                <w:rFonts w:asciiTheme="majorHAnsi" w:eastAsia="Times New Roman" w:hAnsiTheme="majorHAnsi" w:cstheme="majorHAnsi"/>
              </w:rPr>
              <w:t>nuove tecnologie nelle metodologie d’intervento</w:t>
            </w:r>
          </w:p>
        </w:tc>
        <w:tc>
          <w:tcPr>
            <w:tcW w:w="920" w:type="dxa"/>
            <w:tcBorders>
              <w:top w:val="single" w:sz="8" w:space="0" w:color="000000"/>
              <w:left w:val="single" w:sz="8" w:space="0" w:color="000000"/>
              <w:bottom w:val="single" w:sz="8" w:space="0" w:color="000000"/>
              <w:right w:val="single" w:sz="8" w:space="0" w:color="000000"/>
            </w:tcBorders>
          </w:tcPr>
          <w:p w:rsidR="003878A6" w:rsidRPr="00F931F0" w:rsidRDefault="003878A6" w:rsidP="00E10835">
            <w:pPr>
              <w:rPr>
                <w:rFonts w:asciiTheme="majorHAnsi" w:hAnsiTheme="majorHAnsi" w:cstheme="majorHAnsi"/>
              </w:rPr>
            </w:pPr>
          </w:p>
        </w:tc>
        <w:tc>
          <w:tcPr>
            <w:tcW w:w="1020" w:type="dxa"/>
            <w:tcBorders>
              <w:top w:val="single" w:sz="8" w:space="0" w:color="000000"/>
              <w:left w:val="single" w:sz="8" w:space="0" w:color="000000"/>
              <w:bottom w:val="single" w:sz="8" w:space="0" w:color="000000"/>
              <w:right w:val="single" w:sz="8" w:space="0" w:color="000000"/>
            </w:tcBorders>
          </w:tcPr>
          <w:p w:rsidR="003878A6" w:rsidRPr="00F931F0" w:rsidRDefault="003878A6" w:rsidP="00E10835">
            <w:pPr>
              <w:rPr>
                <w:rFonts w:asciiTheme="majorHAnsi" w:hAnsiTheme="majorHAnsi" w:cstheme="majorHAnsi"/>
              </w:rPr>
            </w:pPr>
          </w:p>
        </w:tc>
      </w:tr>
      <w:tr w:rsidR="003878A6" w:rsidRPr="00F931F0" w:rsidTr="00467AAA">
        <w:tblPrEx>
          <w:tblCellMar>
            <w:top w:w="169" w:type="dxa"/>
            <w:left w:w="225" w:type="dxa"/>
            <w:right w:w="274" w:type="dxa"/>
          </w:tblCellMar>
        </w:tblPrEx>
        <w:trPr>
          <w:trHeight w:val="480"/>
        </w:trPr>
        <w:tc>
          <w:tcPr>
            <w:tcW w:w="655" w:type="dxa"/>
            <w:vMerge/>
            <w:tcBorders>
              <w:left w:val="single" w:sz="8" w:space="0" w:color="000000"/>
              <w:right w:val="single" w:sz="8" w:space="0" w:color="000000"/>
            </w:tcBorders>
          </w:tcPr>
          <w:p w:rsidR="003878A6" w:rsidRPr="00F931F0" w:rsidRDefault="003878A6" w:rsidP="00E10835">
            <w:pPr>
              <w:rPr>
                <w:rFonts w:asciiTheme="majorHAnsi" w:hAnsiTheme="majorHAnsi" w:cstheme="majorHAnsi"/>
              </w:rPr>
            </w:pPr>
          </w:p>
        </w:tc>
        <w:tc>
          <w:tcPr>
            <w:tcW w:w="7328" w:type="dxa"/>
            <w:gridSpan w:val="11"/>
            <w:vMerge/>
            <w:tcBorders>
              <w:top w:val="nil"/>
              <w:left w:val="single" w:sz="8" w:space="0" w:color="000000"/>
              <w:bottom w:val="nil"/>
              <w:right w:val="single" w:sz="8" w:space="0" w:color="000000"/>
            </w:tcBorders>
          </w:tcPr>
          <w:p w:rsidR="003878A6" w:rsidRPr="00F931F0" w:rsidRDefault="003878A6" w:rsidP="00E10835">
            <w:pPr>
              <w:rPr>
                <w:rFonts w:asciiTheme="majorHAnsi" w:hAnsiTheme="majorHAnsi" w:cstheme="majorHAnsi"/>
              </w:rPr>
            </w:pPr>
          </w:p>
        </w:tc>
        <w:tc>
          <w:tcPr>
            <w:tcW w:w="920" w:type="dxa"/>
            <w:tcBorders>
              <w:top w:val="single" w:sz="8" w:space="0" w:color="000000"/>
              <w:left w:val="single" w:sz="8" w:space="0" w:color="000000"/>
              <w:bottom w:val="single" w:sz="8" w:space="0" w:color="000000"/>
              <w:right w:val="single" w:sz="8" w:space="0" w:color="000000"/>
            </w:tcBorders>
            <w:vAlign w:val="center"/>
          </w:tcPr>
          <w:p w:rsidR="003878A6" w:rsidRPr="00F931F0" w:rsidRDefault="003878A6" w:rsidP="00E10835">
            <w:pPr>
              <w:ind w:left="49"/>
              <w:jc w:val="center"/>
              <w:rPr>
                <w:rFonts w:asciiTheme="majorHAnsi" w:hAnsiTheme="majorHAnsi" w:cstheme="majorHAnsi"/>
              </w:rPr>
            </w:pPr>
            <w:r w:rsidRPr="00F931F0">
              <w:rPr>
                <w:rFonts w:asciiTheme="majorHAnsi" w:eastAsia="Times New Roman" w:hAnsiTheme="majorHAnsi" w:cstheme="majorHAnsi"/>
              </w:rPr>
              <w:t>Sì □</w:t>
            </w:r>
          </w:p>
        </w:tc>
        <w:tc>
          <w:tcPr>
            <w:tcW w:w="1020" w:type="dxa"/>
            <w:tcBorders>
              <w:top w:val="single" w:sz="8" w:space="0" w:color="000000"/>
              <w:left w:val="single" w:sz="8" w:space="0" w:color="000000"/>
              <w:bottom w:val="single" w:sz="8" w:space="0" w:color="000000"/>
              <w:right w:val="single" w:sz="8" w:space="0" w:color="000000"/>
            </w:tcBorders>
            <w:vAlign w:val="center"/>
          </w:tcPr>
          <w:p w:rsidR="003878A6" w:rsidRPr="00F931F0" w:rsidRDefault="003878A6" w:rsidP="00E10835">
            <w:pPr>
              <w:ind w:left="59"/>
              <w:jc w:val="center"/>
              <w:rPr>
                <w:rFonts w:asciiTheme="majorHAnsi" w:hAnsiTheme="majorHAnsi" w:cstheme="majorHAnsi"/>
              </w:rPr>
            </w:pPr>
            <w:r w:rsidRPr="00F931F0">
              <w:rPr>
                <w:rFonts w:asciiTheme="majorHAnsi" w:eastAsia="Times New Roman" w:hAnsiTheme="majorHAnsi" w:cstheme="majorHAnsi"/>
              </w:rPr>
              <w:t>No □</w:t>
            </w:r>
          </w:p>
        </w:tc>
      </w:tr>
      <w:tr w:rsidR="003878A6" w:rsidRPr="00F931F0" w:rsidTr="00467AAA">
        <w:tblPrEx>
          <w:tblCellMar>
            <w:top w:w="169" w:type="dxa"/>
            <w:left w:w="225" w:type="dxa"/>
            <w:right w:w="274" w:type="dxa"/>
          </w:tblCellMar>
        </w:tblPrEx>
        <w:trPr>
          <w:trHeight w:val="540"/>
        </w:trPr>
        <w:tc>
          <w:tcPr>
            <w:tcW w:w="655" w:type="dxa"/>
            <w:vMerge/>
            <w:tcBorders>
              <w:left w:val="single" w:sz="8" w:space="0" w:color="000000"/>
              <w:bottom w:val="single" w:sz="8" w:space="0" w:color="000000"/>
              <w:right w:val="single" w:sz="8" w:space="0" w:color="000000"/>
            </w:tcBorders>
          </w:tcPr>
          <w:p w:rsidR="003878A6" w:rsidRPr="00F931F0" w:rsidRDefault="003878A6" w:rsidP="00E10835">
            <w:pPr>
              <w:rPr>
                <w:rFonts w:asciiTheme="majorHAnsi" w:hAnsiTheme="majorHAnsi" w:cstheme="majorHAnsi"/>
              </w:rPr>
            </w:pPr>
          </w:p>
        </w:tc>
        <w:tc>
          <w:tcPr>
            <w:tcW w:w="7328" w:type="dxa"/>
            <w:gridSpan w:val="11"/>
            <w:vMerge/>
            <w:tcBorders>
              <w:top w:val="nil"/>
              <w:left w:val="single" w:sz="8" w:space="0" w:color="000000"/>
              <w:bottom w:val="single" w:sz="8" w:space="0" w:color="000000"/>
              <w:right w:val="single" w:sz="8" w:space="0" w:color="000000"/>
            </w:tcBorders>
          </w:tcPr>
          <w:p w:rsidR="003878A6" w:rsidRPr="00F931F0" w:rsidRDefault="003878A6" w:rsidP="00E10835">
            <w:pPr>
              <w:rPr>
                <w:rFonts w:asciiTheme="majorHAnsi" w:hAnsiTheme="majorHAnsi" w:cstheme="majorHAnsi"/>
              </w:rPr>
            </w:pPr>
          </w:p>
        </w:tc>
        <w:tc>
          <w:tcPr>
            <w:tcW w:w="920" w:type="dxa"/>
            <w:tcBorders>
              <w:top w:val="single" w:sz="8" w:space="0" w:color="000000"/>
              <w:left w:val="single" w:sz="8" w:space="0" w:color="000000"/>
              <w:bottom w:val="single" w:sz="8" w:space="0" w:color="000000"/>
              <w:right w:val="single" w:sz="8" w:space="0" w:color="000000"/>
            </w:tcBorders>
          </w:tcPr>
          <w:p w:rsidR="003878A6" w:rsidRPr="00F931F0" w:rsidRDefault="003878A6" w:rsidP="00E10835">
            <w:pPr>
              <w:rPr>
                <w:rFonts w:asciiTheme="majorHAnsi" w:hAnsiTheme="majorHAnsi" w:cstheme="majorHAnsi"/>
              </w:rPr>
            </w:pPr>
          </w:p>
        </w:tc>
        <w:tc>
          <w:tcPr>
            <w:tcW w:w="1020" w:type="dxa"/>
            <w:tcBorders>
              <w:top w:val="single" w:sz="8" w:space="0" w:color="000000"/>
              <w:left w:val="single" w:sz="8" w:space="0" w:color="000000"/>
              <w:bottom w:val="single" w:sz="8" w:space="0" w:color="000000"/>
              <w:right w:val="single" w:sz="8" w:space="0" w:color="000000"/>
            </w:tcBorders>
          </w:tcPr>
          <w:p w:rsidR="003878A6" w:rsidRPr="00F931F0" w:rsidRDefault="003878A6" w:rsidP="00E10835">
            <w:pPr>
              <w:rPr>
                <w:rFonts w:asciiTheme="majorHAnsi" w:hAnsiTheme="majorHAnsi" w:cstheme="majorHAnsi"/>
              </w:rPr>
            </w:pPr>
          </w:p>
        </w:tc>
      </w:tr>
    </w:tbl>
    <w:p w:rsidR="00F931F0" w:rsidRPr="00F931F0" w:rsidRDefault="00F931F0" w:rsidP="003878A6">
      <w:pPr>
        <w:spacing w:after="32"/>
        <w:ind w:left="10" w:hanging="10"/>
        <w:jc w:val="both"/>
        <w:rPr>
          <w:rFonts w:asciiTheme="majorHAnsi" w:hAnsiTheme="majorHAnsi" w:cstheme="majorHAnsi"/>
        </w:rPr>
      </w:pPr>
      <w:r w:rsidRPr="00F931F0">
        <w:rPr>
          <w:rFonts w:asciiTheme="majorHAnsi" w:eastAsia="Times New Roman" w:hAnsiTheme="majorHAnsi" w:cstheme="majorHAnsi"/>
          <w:b/>
          <w:sz w:val="24"/>
        </w:rPr>
        <w:t xml:space="preserve">- </w:t>
      </w:r>
      <w:r w:rsidRPr="00F931F0">
        <w:rPr>
          <w:rFonts w:asciiTheme="majorHAnsi" w:eastAsia="Times New Roman" w:hAnsiTheme="majorHAnsi" w:cstheme="majorHAnsi"/>
          <w:b/>
          <w:sz w:val="28"/>
        </w:rPr>
        <w:t xml:space="preserve">AZIONI PREVISTE PER RAGGIUNGERE CIASCUN OBIETTIVO </w:t>
      </w:r>
      <w:proofErr w:type="spellStart"/>
      <w:r w:rsidRPr="00F931F0">
        <w:rPr>
          <w:rFonts w:asciiTheme="majorHAnsi" w:eastAsia="Times New Roman" w:hAnsiTheme="majorHAnsi" w:cstheme="majorHAnsi"/>
          <w:b/>
          <w:sz w:val="28"/>
        </w:rPr>
        <w:t>DI</w:t>
      </w:r>
      <w:proofErr w:type="spellEnd"/>
      <w:r w:rsidRPr="00F931F0">
        <w:rPr>
          <w:rFonts w:asciiTheme="majorHAnsi" w:eastAsia="Times New Roman" w:hAnsiTheme="majorHAnsi" w:cstheme="majorHAnsi"/>
          <w:b/>
          <w:sz w:val="28"/>
        </w:rPr>
        <w:t xml:space="preserve"> PROCESSO E VALUTAZIONE DEGLI EFFETTI POSITIVI E NEGATIVI</w:t>
      </w:r>
    </w:p>
    <w:tbl>
      <w:tblPr>
        <w:tblStyle w:val="TableGrid"/>
        <w:tblW w:w="9955" w:type="dxa"/>
        <w:tblInd w:w="100" w:type="dxa"/>
        <w:tblCellMar>
          <w:left w:w="230" w:type="dxa"/>
          <w:right w:w="115" w:type="dxa"/>
        </w:tblCellMar>
        <w:tblLook w:val="04A0"/>
      </w:tblPr>
      <w:tblGrid>
        <w:gridCol w:w="9955"/>
      </w:tblGrid>
      <w:tr w:rsidR="00F931F0" w:rsidRPr="00F931F0" w:rsidTr="00F931F0">
        <w:trPr>
          <w:trHeight w:val="500"/>
        </w:trPr>
        <w:tc>
          <w:tcPr>
            <w:tcW w:w="9955" w:type="dxa"/>
            <w:tcBorders>
              <w:top w:val="single" w:sz="8" w:space="0" w:color="000000"/>
              <w:left w:val="single" w:sz="8" w:space="0" w:color="000000"/>
              <w:bottom w:val="single" w:sz="8" w:space="0" w:color="000000"/>
              <w:right w:val="single" w:sz="8" w:space="0" w:color="000000"/>
            </w:tcBorders>
            <w:vAlign w:val="center"/>
          </w:tcPr>
          <w:p w:rsidR="00F931F0" w:rsidRPr="00F931F0" w:rsidRDefault="00F931F0" w:rsidP="00E10835">
            <w:pPr>
              <w:rPr>
                <w:rFonts w:asciiTheme="majorHAnsi" w:hAnsiTheme="majorHAnsi" w:cstheme="majorHAnsi"/>
              </w:rPr>
            </w:pPr>
            <w:r w:rsidRPr="00F931F0">
              <w:rPr>
                <w:rFonts w:asciiTheme="majorHAnsi" w:eastAsia="Times New Roman" w:hAnsiTheme="majorHAnsi" w:cstheme="majorHAnsi"/>
                <w:b/>
                <w:sz w:val="24"/>
              </w:rPr>
              <w:t>Risorse impegnate</w:t>
            </w:r>
          </w:p>
        </w:tc>
      </w:tr>
      <w:tr w:rsidR="00F931F0" w:rsidRPr="00F931F0" w:rsidTr="00F931F0">
        <w:trPr>
          <w:trHeight w:val="520"/>
        </w:trPr>
        <w:tc>
          <w:tcPr>
            <w:tcW w:w="9955" w:type="dxa"/>
            <w:tcBorders>
              <w:top w:val="single" w:sz="8" w:space="0" w:color="000000"/>
              <w:left w:val="single" w:sz="8" w:space="0" w:color="000000"/>
              <w:bottom w:val="single" w:sz="8" w:space="0" w:color="000000"/>
              <w:right w:val="single" w:sz="8" w:space="0" w:color="000000"/>
            </w:tcBorders>
            <w:vAlign w:val="center"/>
          </w:tcPr>
          <w:p w:rsidR="00F931F0" w:rsidRPr="00F931F0" w:rsidRDefault="00F931F0" w:rsidP="00E10835">
            <w:pPr>
              <w:rPr>
                <w:rFonts w:asciiTheme="majorHAnsi" w:hAnsiTheme="majorHAnsi" w:cstheme="majorHAnsi"/>
              </w:rPr>
            </w:pPr>
            <w:r w:rsidRPr="00F931F0">
              <w:rPr>
                <w:rFonts w:asciiTheme="majorHAnsi" w:eastAsia="Times New Roman" w:hAnsiTheme="majorHAnsi" w:cstheme="majorHAnsi"/>
                <w:b/>
                <w:sz w:val="24"/>
              </w:rPr>
              <w:t>Figure professionali: N. …. Docenti interni,</w:t>
            </w:r>
          </w:p>
        </w:tc>
      </w:tr>
      <w:tr w:rsidR="00F931F0" w:rsidRPr="00F931F0" w:rsidTr="00F931F0">
        <w:trPr>
          <w:trHeight w:val="860"/>
        </w:trPr>
        <w:tc>
          <w:tcPr>
            <w:tcW w:w="9955" w:type="dxa"/>
            <w:tcBorders>
              <w:top w:val="single" w:sz="8" w:space="0" w:color="000000"/>
              <w:left w:val="single" w:sz="8" w:space="0" w:color="000000"/>
              <w:bottom w:val="single" w:sz="8" w:space="0" w:color="000000"/>
              <w:right w:val="single" w:sz="8" w:space="0" w:color="000000"/>
            </w:tcBorders>
          </w:tcPr>
          <w:p w:rsidR="00F931F0" w:rsidRPr="00F931F0" w:rsidRDefault="00F931F0" w:rsidP="00E10835">
            <w:pPr>
              <w:rPr>
                <w:rFonts w:asciiTheme="majorHAnsi" w:hAnsiTheme="majorHAnsi" w:cstheme="majorHAnsi"/>
              </w:rPr>
            </w:pPr>
            <w:r w:rsidRPr="00F931F0">
              <w:rPr>
                <w:rFonts w:asciiTheme="majorHAnsi" w:eastAsia="Times New Roman" w:hAnsiTheme="majorHAnsi" w:cstheme="majorHAnsi"/>
                <w:b/>
                <w:sz w:val="24"/>
              </w:rPr>
              <w:t>Classi coinvolte (specificare anno e indirizzo):</w:t>
            </w:r>
          </w:p>
        </w:tc>
      </w:tr>
      <w:tr w:rsidR="00F931F0" w:rsidRPr="00F931F0" w:rsidTr="00F931F0">
        <w:trPr>
          <w:trHeight w:val="500"/>
        </w:trPr>
        <w:tc>
          <w:tcPr>
            <w:tcW w:w="9955" w:type="dxa"/>
            <w:tcBorders>
              <w:top w:val="single" w:sz="8" w:space="0" w:color="000000"/>
              <w:left w:val="single" w:sz="8" w:space="0" w:color="000000"/>
              <w:bottom w:val="single" w:sz="8" w:space="0" w:color="000000"/>
              <w:right w:val="single" w:sz="8" w:space="0" w:color="000000"/>
            </w:tcBorders>
            <w:vAlign w:val="center"/>
          </w:tcPr>
          <w:p w:rsidR="00F931F0" w:rsidRPr="00F931F0" w:rsidRDefault="00F931F0" w:rsidP="00E10835">
            <w:pPr>
              <w:rPr>
                <w:rFonts w:asciiTheme="majorHAnsi" w:hAnsiTheme="majorHAnsi" w:cstheme="majorHAnsi"/>
              </w:rPr>
            </w:pPr>
            <w:r w:rsidRPr="00F931F0">
              <w:rPr>
                <w:rFonts w:asciiTheme="majorHAnsi" w:eastAsia="Times New Roman" w:hAnsiTheme="majorHAnsi" w:cstheme="majorHAnsi"/>
                <w:b/>
                <w:sz w:val="24"/>
              </w:rPr>
              <w:t>N. alunni coinvolti:</w:t>
            </w:r>
          </w:p>
        </w:tc>
      </w:tr>
      <w:tr w:rsidR="00F931F0" w:rsidRPr="00F931F0" w:rsidTr="00F931F0">
        <w:trPr>
          <w:trHeight w:val="520"/>
        </w:trPr>
        <w:tc>
          <w:tcPr>
            <w:tcW w:w="9955" w:type="dxa"/>
            <w:tcBorders>
              <w:top w:val="single" w:sz="8" w:space="0" w:color="000000"/>
              <w:left w:val="single" w:sz="8" w:space="0" w:color="000000"/>
              <w:bottom w:val="single" w:sz="8" w:space="0" w:color="000000"/>
              <w:right w:val="single" w:sz="8" w:space="0" w:color="000000"/>
            </w:tcBorders>
            <w:vAlign w:val="center"/>
          </w:tcPr>
          <w:p w:rsidR="00F931F0" w:rsidRPr="00F931F0" w:rsidRDefault="00F931F0" w:rsidP="00E10835">
            <w:pPr>
              <w:rPr>
                <w:rFonts w:asciiTheme="majorHAnsi" w:hAnsiTheme="majorHAnsi" w:cstheme="majorHAnsi"/>
              </w:rPr>
            </w:pPr>
            <w:r w:rsidRPr="00F931F0">
              <w:rPr>
                <w:rFonts w:asciiTheme="majorHAnsi" w:eastAsia="Times New Roman" w:hAnsiTheme="majorHAnsi" w:cstheme="majorHAnsi"/>
                <w:b/>
                <w:sz w:val="24"/>
              </w:rPr>
              <w:t>Docente Referente</w:t>
            </w:r>
          </w:p>
        </w:tc>
      </w:tr>
      <w:tr w:rsidR="00F931F0" w:rsidRPr="00F931F0" w:rsidTr="00F931F0">
        <w:trPr>
          <w:trHeight w:val="560"/>
        </w:trPr>
        <w:tc>
          <w:tcPr>
            <w:tcW w:w="9955" w:type="dxa"/>
            <w:tcBorders>
              <w:top w:val="single" w:sz="8" w:space="0" w:color="000000"/>
              <w:left w:val="single" w:sz="8" w:space="0" w:color="000000"/>
              <w:bottom w:val="single" w:sz="8" w:space="0" w:color="000000"/>
              <w:right w:val="single" w:sz="8" w:space="0" w:color="000000"/>
            </w:tcBorders>
            <w:vAlign w:val="center"/>
          </w:tcPr>
          <w:p w:rsidR="00F931F0" w:rsidRPr="00F931F0" w:rsidRDefault="00F931F0" w:rsidP="00E10835">
            <w:pPr>
              <w:rPr>
                <w:rFonts w:asciiTheme="majorHAnsi" w:hAnsiTheme="majorHAnsi" w:cstheme="majorHAnsi"/>
              </w:rPr>
            </w:pPr>
            <w:r w:rsidRPr="00F931F0">
              <w:rPr>
                <w:rFonts w:asciiTheme="majorHAnsi" w:eastAsia="Times New Roman" w:hAnsiTheme="majorHAnsi" w:cstheme="majorHAnsi"/>
                <w:b/>
                <w:sz w:val="24"/>
              </w:rPr>
              <w:lastRenderedPageBreak/>
              <w:t>Strumenti</w:t>
            </w:r>
          </w:p>
        </w:tc>
      </w:tr>
      <w:tr w:rsidR="00F931F0" w:rsidRPr="00F931F0" w:rsidTr="00F931F0">
        <w:trPr>
          <w:trHeight w:val="580"/>
        </w:trPr>
        <w:tc>
          <w:tcPr>
            <w:tcW w:w="9955" w:type="dxa"/>
            <w:tcBorders>
              <w:top w:val="single" w:sz="8" w:space="0" w:color="000000"/>
              <w:left w:val="single" w:sz="8" w:space="0" w:color="000000"/>
              <w:bottom w:val="single" w:sz="8" w:space="0" w:color="000000"/>
              <w:right w:val="single" w:sz="8" w:space="0" w:color="000000"/>
            </w:tcBorders>
            <w:vAlign w:val="center"/>
          </w:tcPr>
          <w:p w:rsidR="00F931F0" w:rsidRPr="00F931F0" w:rsidRDefault="00F931F0" w:rsidP="00E10835">
            <w:pPr>
              <w:rPr>
                <w:rFonts w:asciiTheme="majorHAnsi" w:hAnsiTheme="majorHAnsi" w:cstheme="majorHAnsi"/>
              </w:rPr>
            </w:pPr>
            <w:r w:rsidRPr="00F931F0">
              <w:rPr>
                <w:rFonts w:asciiTheme="majorHAnsi" w:eastAsia="Times New Roman" w:hAnsiTheme="majorHAnsi" w:cstheme="majorHAnsi"/>
                <w:b/>
                <w:sz w:val="24"/>
              </w:rPr>
              <w:t>Spazi</w:t>
            </w:r>
          </w:p>
        </w:tc>
      </w:tr>
      <w:tr w:rsidR="00F931F0" w:rsidRPr="00F931F0" w:rsidTr="00F931F0">
        <w:trPr>
          <w:trHeight w:val="580"/>
        </w:trPr>
        <w:tc>
          <w:tcPr>
            <w:tcW w:w="9955" w:type="dxa"/>
            <w:tcBorders>
              <w:top w:val="single" w:sz="8" w:space="0" w:color="000000"/>
              <w:left w:val="single" w:sz="8" w:space="0" w:color="000000"/>
              <w:bottom w:val="single" w:sz="8" w:space="0" w:color="000000"/>
              <w:right w:val="single" w:sz="8" w:space="0" w:color="000000"/>
            </w:tcBorders>
            <w:vAlign w:val="center"/>
          </w:tcPr>
          <w:p w:rsidR="00F931F0" w:rsidRPr="00F931F0" w:rsidRDefault="00F931F0" w:rsidP="00E10835">
            <w:pPr>
              <w:rPr>
                <w:rFonts w:asciiTheme="majorHAnsi" w:hAnsiTheme="majorHAnsi" w:cstheme="majorHAnsi"/>
              </w:rPr>
            </w:pPr>
            <w:r w:rsidRPr="00F931F0">
              <w:rPr>
                <w:rFonts w:asciiTheme="majorHAnsi" w:eastAsia="Times New Roman" w:hAnsiTheme="majorHAnsi" w:cstheme="majorHAnsi"/>
                <w:b/>
                <w:sz w:val="24"/>
              </w:rPr>
              <w:t>Metodi</w:t>
            </w:r>
          </w:p>
        </w:tc>
      </w:tr>
      <w:tr w:rsidR="00F931F0" w:rsidRPr="00F931F0" w:rsidTr="00F931F0">
        <w:trPr>
          <w:trHeight w:val="860"/>
        </w:trPr>
        <w:tc>
          <w:tcPr>
            <w:tcW w:w="9955" w:type="dxa"/>
            <w:tcBorders>
              <w:top w:val="single" w:sz="8" w:space="0" w:color="000000"/>
              <w:left w:val="single" w:sz="8" w:space="0" w:color="000000"/>
              <w:bottom w:val="single" w:sz="8" w:space="0" w:color="000000"/>
              <w:right w:val="single" w:sz="8" w:space="0" w:color="000000"/>
            </w:tcBorders>
          </w:tcPr>
          <w:p w:rsidR="00F931F0" w:rsidRPr="00F931F0" w:rsidRDefault="00F931F0" w:rsidP="00E10835">
            <w:pPr>
              <w:rPr>
                <w:rFonts w:asciiTheme="majorHAnsi" w:hAnsiTheme="majorHAnsi" w:cstheme="majorHAnsi"/>
              </w:rPr>
            </w:pPr>
            <w:r w:rsidRPr="00F931F0">
              <w:rPr>
                <w:rFonts w:asciiTheme="majorHAnsi" w:eastAsia="Times New Roman" w:hAnsiTheme="majorHAnsi" w:cstheme="majorHAnsi"/>
                <w:b/>
                <w:sz w:val="24"/>
              </w:rPr>
              <w:t xml:space="preserve">Tipologia di attività </w:t>
            </w:r>
            <w:r w:rsidRPr="00F931F0">
              <w:rPr>
                <w:rFonts w:asciiTheme="majorHAnsi" w:eastAsia="Times New Roman" w:hAnsiTheme="majorHAnsi" w:cstheme="majorHAnsi"/>
                <w:sz w:val="24"/>
              </w:rPr>
              <w:t>(descrivere nel dettaglio)</w:t>
            </w:r>
          </w:p>
        </w:tc>
      </w:tr>
      <w:tr w:rsidR="00F931F0" w:rsidRPr="00F931F0" w:rsidTr="00F931F0">
        <w:trPr>
          <w:trHeight w:val="560"/>
        </w:trPr>
        <w:tc>
          <w:tcPr>
            <w:tcW w:w="9955" w:type="dxa"/>
            <w:tcBorders>
              <w:top w:val="single" w:sz="8" w:space="0" w:color="000000"/>
              <w:left w:val="single" w:sz="8" w:space="0" w:color="000000"/>
              <w:bottom w:val="single" w:sz="8" w:space="0" w:color="000000"/>
              <w:right w:val="single" w:sz="8" w:space="0" w:color="000000"/>
            </w:tcBorders>
            <w:vAlign w:val="center"/>
          </w:tcPr>
          <w:p w:rsidR="00F931F0" w:rsidRPr="00F931F0" w:rsidRDefault="00F931F0" w:rsidP="00E10835">
            <w:pPr>
              <w:rPr>
                <w:rFonts w:asciiTheme="majorHAnsi" w:hAnsiTheme="majorHAnsi" w:cstheme="majorHAnsi"/>
              </w:rPr>
            </w:pPr>
            <w:r w:rsidRPr="00F931F0">
              <w:rPr>
                <w:rFonts w:asciiTheme="majorHAnsi" w:eastAsia="Times New Roman" w:hAnsiTheme="majorHAnsi" w:cstheme="majorHAnsi"/>
                <w:b/>
                <w:sz w:val="24"/>
              </w:rPr>
              <w:t>Tempi di attuazione</w:t>
            </w:r>
          </w:p>
        </w:tc>
      </w:tr>
      <w:tr w:rsidR="00F931F0" w:rsidRPr="00F931F0" w:rsidTr="00F931F0">
        <w:trPr>
          <w:trHeight w:val="1060"/>
        </w:trPr>
        <w:tc>
          <w:tcPr>
            <w:tcW w:w="9955" w:type="dxa"/>
            <w:tcBorders>
              <w:top w:val="single" w:sz="8" w:space="0" w:color="000000"/>
              <w:left w:val="single" w:sz="8" w:space="0" w:color="000000"/>
              <w:bottom w:val="single" w:sz="8" w:space="0" w:color="000000"/>
              <w:right w:val="single" w:sz="8" w:space="0" w:color="000000"/>
            </w:tcBorders>
            <w:vAlign w:val="center"/>
          </w:tcPr>
          <w:p w:rsidR="00F931F0" w:rsidRPr="00F931F0" w:rsidRDefault="00F931F0" w:rsidP="00E10835">
            <w:pPr>
              <w:spacing w:after="255"/>
              <w:rPr>
                <w:rFonts w:asciiTheme="majorHAnsi" w:hAnsiTheme="majorHAnsi" w:cstheme="majorHAnsi"/>
              </w:rPr>
            </w:pPr>
            <w:r w:rsidRPr="00F931F0">
              <w:rPr>
                <w:rFonts w:asciiTheme="majorHAnsi" w:eastAsia="Times New Roman" w:hAnsiTheme="majorHAnsi" w:cstheme="majorHAnsi"/>
                <w:b/>
                <w:sz w:val="24"/>
              </w:rPr>
              <w:t>Numero complessivo di ore</w:t>
            </w:r>
          </w:p>
          <w:p w:rsidR="00F931F0" w:rsidRPr="00F931F0" w:rsidRDefault="00F931F0" w:rsidP="00E10835">
            <w:pPr>
              <w:rPr>
                <w:rFonts w:asciiTheme="majorHAnsi" w:hAnsiTheme="majorHAnsi" w:cstheme="majorHAnsi"/>
              </w:rPr>
            </w:pPr>
            <w:r w:rsidRPr="00F931F0">
              <w:rPr>
                <w:rFonts w:asciiTheme="majorHAnsi" w:eastAsia="Times New Roman" w:hAnsiTheme="majorHAnsi" w:cstheme="majorHAnsi"/>
                <w:b/>
                <w:sz w:val="24"/>
              </w:rPr>
              <w:t>N. ore a disposizione N. ore aggiuntive da retribuire</w:t>
            </w:r>
          </w:p>
        </w:tc>
      </w:tr>
      <w:tr w:rsidR="00F931F0" w:rsidRPr="00F931F0" w:rsidTr="00F931F0">
        <w:trPr>
          <w:trHeight w:val="3802"/>
        </w:trPr>
        <w:tc>
          <w:tcPr>
            <w:tcW w:w="9955" w:type="dxa"/>
            <w:tcBorders>
              <w:top w:val="single" w:sz="8" w:space="0" w:color="000000"/>
              <w:left w:val="single" w:sz="8" w:space="0" w:color="000000"/>
              <w:bottom w:val="single" w:sz="8" w:space="0" w:color="000000"/>
              <w:right w:val="single" w:sz="8" w:space="0" w:color="000000"/>
            </w:tcBorders>
            <w:vAlign w:val="center"/>
          </w:tcPr>
          <w:p w:rsidR="00F931F0" w:rsidRPr="00F931F0" w:rsidRDefault="00F931F0" w:rsidP="00E10835">
            <w:pPr>
              <w:rPr>
                <w:rFonts w:asciiTheme="majorHAnsi" w:hAnsiTheme="majorHAnsi" w:cstheme="majorHAnsi"/>
              </w:rPr>
            </w:pPr>
            <w:r w:rsidRPr="00F931F0">
              <w:rPr>
                <w:rFonts w:asciiTheme="majorHAnsi" w:eastAsia="Times New Roman" w:hAnsiTheme="majorHAnsi" w:cstheme="majorHAnsi"/>
                <w:b/>
                <w:sz w:val="24"/>
              </w:rPr>
              <w:t>Fonte finanziaria</w:t>
            </w:r>
          </w:p>
          <w:p w:rsidR="00F931F0" w:rsidRPr="00F931F0" w:rsidRDefault="00F931F0" w:rsidP="00F931F0">
            <w:pPr>
              <w:numPr>
                <w:ilvl w:val="0"/>
                <w:numId w:val="24"/>
              </w:numPr>
              <w:ind w:hanging="174"/>
              <w:rPr>
                <w:rFonts w:asciiTheme="majorHAnsi" w:eastAsia="Calibri" w:hAnsiTheme="majorHAnsi" w:cstheme="majorHAnsi"/>
              </w:rPr>
            </w:pPr>
            <w:r w:rsidRPr="00F931F0">
              <w:rPr>
                <w:rFonts w:asciiTheme="majorHAnsi" w:eastAsia="Times New Roman" w:hAnsiTheme="majorHAnsi" w:cstheme="majorHAnsi"/>
                <w:sz w:val="24"/>
              </w:rPr>
              <w:t xml:space="preserve">Contributi specifici e dedicati provenienti da fonti esterne (indicare quali e l’importo) </w:t>
            </w:r>
          </w:p>
          <w:p w:rsidR="00F931F0" w:rsidRPr="00F931F0" w:rsidRDefault="00F931F0" w:rsidP="00F931F0">
            <w:pPr>
              <w:numPr>
                <w:ilvl w:val="0"/>
                <w:numId w:val="24"/>
              </w:numPr>
              <w:ind w:hanging="174"/>
              <w:rPr>
                <w:rFonts w:asciiTheme="majorHAnsi" w:hAnsiTheme="majorHAnsi" w:cstheme="majorHAnsi"/>
              </w:rPr>
            </w:pPr>
            <w:r w:rsidRPr="00F931F0">
              <w:rPr>
                <w:rFonts w:asciiTheme="majorHAnsi" w:eastAsia="Times New Roman" w:hAnsiTheme="majorHAnsi" w:cstheme="majorHAnsi"/>
                <w:sz w:val="24"/>
              </w:rPr>
              <w:t>1)</w:t>
            </w:r>
          </w:p>
          <w:p w:rsidR="00F931F0" w:rsidRPr="00F931F0" w:rsidRDefault="00F931F0" w:rsidP="00E10835">
            <w:pPr>
              <w:ind w:left="360"/>
              <w:rPr>
                <w:rFonts w:asciiTheme="majorHAnsi" w:hAnsiTheme="majorHAnsi" w:cstheme="majorHAnsi"/>
              </w:rPr>
            </w:pPr>
            <w:r w:rsidRPr="00F931F0">
              <w:rPr>
                <w:rFonts w:asciiTheme="majorHAnsi" w:eastAsia="Times New Roman" w:hAnsiTheme="majorHAnsi" w:cstheme="majorHAnsi"/>
                <w:sz w:val="24"/>
              </w:rPr>
              <w:t>_____________________________________________________________________________</w:t>
            </w:r>
          </w:p>
          <w:p w:rsidR="00F931F0" w:rsidRPr="00F931F0" w:rsidRDefault="00F931F0" w:rsidP="00BC3E03">
            <w:pPr>
              <w:ind w:left="222"/>
              <w:rPr>
                <w:rFonts w:asciiTheme="majorHAnsi" w:hAnsiTheme="majorHAnsi" w:cstheme="majorHAnsi"/>
              </w:rPr>
            </w:pPr>
            <w:r w:rsidRPr="00F931F0">
              <w:rPr>
                <w:rFonts w:asciiTheme="majorHAnsi" w:eastAsia="Times New Roman" w:hAnsiTheme="majorHAnsi" w:cstheme="majorHAnsi"/>
                <w:sz w:val="24"/>
              </w:rPr>
              <w:t>2)</w:t>
            </w:r>
          </w:p>
          <w:p w:rsidR="00F931F0" w:rsidRPr="00F931F0" w:rsidRDefault="00F931F0" w:rsidP="00E10835">
            <w:pPr>
              <w:ind w:left="360"/>
              <w:rPr>
                <w:rFonts w:asciiTheme="majorHAnsi" w:hAnsiTheme="majorHAnsi" w:cstheme="majorHAnsi"/>
              </w:rPr>
            </w:pPr>
            <w:r w:rsidRPr="00F931F0">
              <w:rPr>
                <w:rFonts w:asciiTheme="majorHAnsi" w:eastAsia="Times New Roman" w:hAnsiTheme="majorHAnsi" w:cstheme="majorHAnsi"/>
                <w:sz w:val="24"/>
              </w:rPr>
              <w:t>_____________________________________________________________________________</w:t>
            </w:r>
          </w:p>
          <w:p w:rsidR="00F931F0" w:rsidRPr="00F931F0" w:rsidRDefault="00F931F0" w:rsidP="00BC3E03">
            <w:pPr>
              <w:ind w:left="222"/>
              <w:rPr>
                <w:rFonts w:asciiTheme="majorHAnsi" w:hAnsiTheme="majorHAnsi" w:cstheme="majorHAnsi"/>
              </w:rPr>
            </w:pPr>
            <w:r w:rsidRPr="00F931F0">
              <w:rPr>
                <w:rFonts w:asciiTheme="majorHAnsi" w:eastAsia="Times New Roman" w:hAnsiTheme="majorHAnsi" w:cstheme="majorHAnsi"/>
                <w:sz w:val="24"/>
              </w:rPr>
              <w:t>3)</w:t>
            </w:r>
          </w:p>
          <w:p w:rsidR="00F931F0" w:rsidRPr="00F931F0" w:rsidRDefault="00F931F0" w:rsidP="00E10835">
            <w:pPr>
              <w:ind w:left="360"/>
              <w:rPr>
                <w:rFonts w:asciiTheme="majorHAnsi" w:hAnsiTheme="majorHAnsi" w:cstheme="majorHAnsi"/>
              </w:rPr>
            </w:pPr>
            <w:r w:rsidRPr="00F931F0">
              <w:rPr>
                <w:rFonts w:asciiTheme="majorHAnsi" w:eastAsia="Times New Roman" w:hAnsiTheme="majorHAnsi" w:cstheme="majorHAnsi"/>
                <w:sz w:val="24"/>
              </w:rPr>
              <w:t>_____________________________________________________________________________</w:t>
            </w:r>
          </w:p>
          <w:p w:rsidR="00F931F0" w:rsidRPr="00F931F0" w:rsidRDefault="00F931F0" w:rsidP="00F931F0">
            <w:pPr>
              <w:numPr>
                <w:ilvl w:val="0"/>
                <w:numId w:val="24"/>
              </w:numPr>
              <w:spacing w:after="33"/>
              <w:ind w:hanging="174"/>
              <w:rPr>
                <w:rFonts w:asciiTheme="majorHAnsi" w:hAnsiTheme="majorHAnsi" w:cstheme="majorHAnsi"/>
              </w:rPr>
            </w:pPr>
            <w:r w:rsidRPr="00F931F0">
              <w:rPr>
                <w:rFonts w:asciiTheme="majorHAnsi" w:eastAsia="Times New Roman" w:hAnsiTheme="majorHAnsi" w:cstheme="majorHAnsi"/>
                <w:sz w:val="24"/>
              </w:rPr>
              <w:t>Fondo di Istituto</w:t>
            </w:r>
          </w:p>
          <w:p w:rsidR="00F931F0" w:rsidRPr="00F931F0" w:rsidRDefault="00F931F0" w:rsidP="00F931F0">
            <w:pPr>
              <w:numPr>
                <w:ilvl w:val="0"/>
                <w:numId w:val="24"/>
              </w:numPr>
              <w:spacing w:after="21"/>
              <w:ind w:hanging="174"/>
              <w:rPr>
                <w:rFonts w:asciiTheme="majorHAnsi" w:hAnsiTheme="majorHAnsi" w:cstheme="majorHAnsi"/>
              </w:rPr>
            </w:pPr>
            <w:r w:rsidRPr="00F931F0">
              <w:rPr>
                <w:rFonts w:asciiTheme="majorHAnsi" w:eastAsia="Times New Roman" w:hAnsiTheme="majorHAnsi" w:cstheme="majorHAnsi"/>
                <w:sz w:val="24"/>
              </w:rPr>
              <w:t>Finanziamenti derivanti da eventuali contributi</w:t>
            </w:r>
          </w:p>
          <w:p w:rsidR="00F931F0" w:rsidRPr="00F931F0" w:rsidRDefault="00F931F0" w:rsidP="00F931F0">
            <w:pPr>
              <w:numPr>
                <w:ilvl w:val="0"/>
                <w:numId w:val="24"/>
              </w:numPr>
              <w:ind w:hanging="174"/>
              <w:rPr>
                <w:rFonts w:asciiTheme="majorHAnsi" w:hAnsiTheme="majorHAnsi" w:cstheme="majorHAnsi"/>
              </w:rPr>
            </w:pPr>
            <w:r w:rsidRPr="00F931F0">
              <w:rPr>
                <w:rFonts w:asciiTheme="majorHAnsi" w:eastAsia="Times New Roman" w:hAnsiTheme="majorHAnsi" w:cstheme="majorHAnsi"/>
                <w:sz w:val="24"/>
              </w:rPr>
              <w:t>Il progetto non necessita di alcuna risorsa finanziaria</w:t>
            </w:r>
          </w:p>
        </w:tc>
      </w:tr>
    </w:tbl>
    <w:p w:rsidR="00F931F0" w:rsidRPr="00F931F0" w:rsidRDefault="00F931F0" w:rsidP="00BC3E03">
      <w:pPr>
        <w:spacing w:after="275" w:line="248" w:lineRule="auto"/>
        <w:ind w:left="120" w:right="6"/>
        <w:jc w:val="both"/>
        <w:rPr>
          <w:rFonts w:asciiTheme="majorHAnsi" w:hAnsiTheme="majorHAnsi" w:cstheme="majorHAnsi"/>
        </w:rPr>
      </w:pPr>
      <w:r w:rsidRPr="00F931F0">
        <w:rPr>
          <w:rFonts w:asciiTheme="majorHAnsi" w:eastAsia="Times New Roman" w:hAnsiTheme="majorHAnsi" w:cstheme="majorHAnsi"/>
          <w:b/>
          <w:sz w:val="24"/>
        </w:rPr>
        <w:t>Spese in dettaglio per ciascun componente del gruppo (Compilare una scheda per ciascun componente e solo relativamente alle ore che non risultano di potenziamento)</w:t>
      </w:r>
    </w:p>
    <w:p w:rsidR="00F931F0" w:rsidRPr="00F931F0" w:rsidRDefault="00F931F0" w:rsidP="00F931F0">
      <w:pPr>
        <w:spacing w:line="261" w:lineRule="auto"/>
        <w:ind w:left="130" w:hanging="10"/>
        <w:jc w:val="both"/>
        <w:rPr>
          <w:rFonts w:asciiTheme="majorHAnsi" w:hAnsiTheme="majorHAnsi" w:cstheme="majorHAnsi"/>
        </w:rPr>
      </w:pPr>
      <w:r w:rsidRPr="00F931F0">
        <w:rPr>
          <w:rFonts w:asciiTheme="majorHAnsi" w:eastAsia="Times New Roman" w:hAnsiTheme="majorHAnsi" w:cstheme="majorHAnsi"/>
          <w:b/>
          <w:sz w:val="24"/>
        </w:rPr>
        <w:t>NOME E COGNOME:________________________________</w:t>
      </w:r>
    </w:p>
    <w:tbl>
      <w:tblPr>
        <w:tblStyle w:val="TableGrid"/>
        <w:tblW w:w="10115" w:type="dxa"/>
        <w:tblInd w:w="-60" w:type="dxa"/>
        <w:tblCellMar>
          <w:left w:w="143" w:type="dxa"/>
          <w:right w:w="108" w:type="dxa"/>
        </w:tblCellMar>
        <w:tblLook w:val="04A0"/>
      </w:tblPr>
      <w:tblGrid>
        <w:gridCol w:w="3311"/>
        <w:gridCol w:w="1143"/>
        <w:gridCol w:w="2262"/>
        <w:gridCol w:w="1452"/>
        <w:gridCol w:w="1947"/>
      </w:tblGrid>
      <w:tr w:rsidR="00F931F0" w:rsidRPr="00F931F0" w:rsidTr="003878A6">
        <w:trPr>
          <w:trHeight w:val="683"/>
        </w:trPr>
        <w:tc>
          <w:tcPr>
            <w:tcW w:w="3311" w:type="dxa"/>
            <w:tcBorders>
              <w:top w:val="single" w:sz="8" w:space="0" w:color="000000"/>
              <w:left w:val="single" w:sz="8" w:space="0" w:color="000000"/>
              <w:bottom w:val="single" w:sz="8" w:space="0" w:color="000000"/>
              <w:right w:val="single" w:sz="8" w:space="0" w:color="000000"/>
            </w:tcBorders>
            <w:noWrap/>
            <w:tcMar>
              <w:left w:w="28" w:type="dxa"/>
              <w:right w:w="28" w:type="dxa"/>
            </w:tcMar>
          </w:tcPr>
          <w:p w:rsidR="00F931F0" w:rsidRPr="00F931F0" w:rsidRDefault="00F931F0" w:rsidP="00E10835">
            <w:pPr>
              <w:rPr>
                <w:rFonts w:asciiTheme="majorHAnsi" w:hAnsiTheme="majorHAnsi" w:cstheme="majorHAnsi"/>
              </w:rPr>
            </w:pPr>
          </w:p>
        </w:tc>
        <w:tc>
          <w:tcPr>
            <w:tcW w:w="1143" w:type="dxa"/>
            <w:tcBorders>
              <w:top w:val="single" w:sz="8" w:space="0" w:color="000000"/>
              <w:left w:val="single" w:sz="8" w:space="0" w:color="000000"/>
              <w:bottom w:val="single" w:sz="8" w:space="0" w:color="000000"/>
              <w:right w:val="single" w:sz="8" w:space="0" w:color="000000"/>
            </w:tcBorders>
          </w:tcPr>
          <w:p w:rsidR="00F931F0" w:rsidRPr="00F931F0" w:rsidRDefault="00F931F0" w:rsidP="00E10835">
            <w:pPr>
              <w:jc w:val="center"/>
              <w:rPr>
                <w:rFonts w:asciiTheme="majorHAnsi" w:hAnsiTheme="majorHAnsi" w:cstheme="majorHAnsi"/>
              </w:rPr>
            </w:pPr>
            <w:r w:rsidRPr="00F931F0">
              <w:rPr>
                <w:rFonts w:asciiTheme="majorHAnsi" w:eastAsia="Times New Roman" w:hAnsiTheme="majorHAnsi" w:cstheme="majorHAnsi"/>
                <w:b/>
                <w:sz w:val="24"/>
              </w:rPr>
              <w:t>Spesa oraria</w:t>
            </w:r>
          </w:p>
        </w:tc>
        <w:tc>
          <w:tcPr>
            <w:tcW w:w="2262" w:type="dxa"/>
            <w:tcBorders>
              <w:top w:val="single" w:sz="8" w:space="0" w:color="000000"/>
              <w:left w:val="single" w:sz="8" w:space="0" w:color="000000"/>
              <w:bottom w:val="single" w:sz="8" w:space="0" w:color="000000"/>
              <w:right w:val="single" w:sz="8" w:space="0" w:color="000000"/>
            </w:tcBorders>
          </w:tcPr>
          <w:p w:rsidR="00F931F0" w:rsidRPr="00F931F0" w:rsidRDefault="00F931F0" w:rsidP="00E10835">
            <w:pPr>
              <w:ind w:left="82"/>
              <w:rPr>
                <w:rFonts w:asciiTheme="majorHAnsi" w:hAnsiTheme="majorHAnsi" w:cstheme="majorHAnsi"/>
              </w:rPr>
            </w:pPr>
            <w:r w:rsidRPr="00F931F0">
              <w:rPr>
                <w:rFonts w:asciiTheme="majorHAnsi" w:eastAsia="Times New Roman" w:hAnsiTheme="majorHAnsi" w:cstheme="majorHAnsi"/>
                <w:b/>
                <w:sz w:val="24"/>
              </w:rPr>
              <w:t>Numero ore da retribuire previste</w:t>
            </w:r>
          </w:p>
        </w:tc>
        <w:tc>
          <w:tcPr>
            <w:tcW w:w="1452" w:type="dxa"/>
            <w:tcBorders>
              <w:top w:val="single" w:sz="8" w:space="0" w:color="000000"/>
              <w:left w:val="single" w:sz="8" w:space="0" w:color="000000"/>
              <w:bottom w:val="single" w:sz="8" w:space="0" w:color="000000"/>
              <w:right w:val="single" w:sz="8" w:space="0" w:color="000000"/>
            </w:tcBorders>
          </w:tcPr>
          <w:p w:rsidR="00F931F0" w:rsidRPr="00F931F0" w:rsidRDefault="00F931F0" w:rsidP="00E10835">
            <w:pPr>
              <w:ind w:left="77"/>
              <w:rPr>
                <w:rFonts w:asciiTheme="majorHAnsi" w:hAnsiTheme="majorHAnsi" w:cstheme="majorHAnsi"/>
              </w:rPr>
            </w:pPr>
            <w:r w:rsidRPr="00F931F0">
              <w:rPr>
                <w:rFonts w:asciiTheme="majorHAnsi" w:eastAsia="Times New Roman" w:hAnsiTheme="majorHAnsi" w:cstheme="majorHAnsi"/>
                <w:b/>
                <w:sz w:val="24"/>
              </w:rPr>
              <w:t>Spesa</w:t>
            </w:r>
          </w:p>
        </w:tc>
        <w:tc>
          <w:tcPr>
            <w:tcW w:w="1947" w:type="dxa"/>
            <w:tcBorders>
              <w:top w:val="single" w:sz="8" w:space="0" w:color="000000"/>
              <w:left w:val="single" w:sz="8" w:space="0" w:color="000000"/>
              <w:bottom w:val="single" w:sz="8" w:space="0" w:color="000000"/>
              <w:right w:val="single" w:sz="8" w:space="0" w:color="000000"/>
            </w:tcBorders>
          </w:tcPr>
          <w:p w:rsidR="00F931F0" w:rsidRPr="00F931F0" w:rsidRDefault="00F931F0" w:rsidP="002868D5">
            <w:pPr>
              <w:jc w:val="both"/>
              <w:rPr>
                <w:rFonts w:asciiTheme="majorHAnsi" w:hAnsiTheme="majorHAnsi" w:cstheme="majorHAnsi"/>
              </w:rPr>
            </w:pPr>
            <w:r w:rsidRPr="002868D5">
              <w:rPr>
                <w:rFonts w:asciiTheme="majorHAnsi" w:eastAsia="Times New Roman" w:hAnsiTheme="majorHAnsi" w:cstheme="majorHAnsi"/>
                <w:b/>
                <w:sz w:val="18"/>
              </w:rPr>
              <w:t>Numero ore a disposizione</w:t>
            </w:r>
            <w:r w:rsidR="003878A6" w:rsidRPr="002868D5">
              <w:rPr>
                <w:rFonts w:asciiTheme="majorHAnsi" w:eastAsia="Times New Roman" w:hAnsiTheme="majorHAnsi" w:cstheme="majorHAnsi"/>
                <w:b/>
                <w:sz w:val="18"/>
              </w:rPr>
              <w:t xml:space="preserve"> che possono essere utilizzati nel progetto non a pagamento</w:t>
            </w:r>
          </w:p>
        </w:tc>
      </w:tr>
      <w:tr w:rsidR="00F931F0" w:rsidRPr="00F931F0" w:rsidTr="003878A6">
        <w:trPr>
          <w:trHeight w:val="267"/>
        </w:trPr>
        <w:tc>
          <w:tcPr>
            <w:tcW w:w="3311" w:type="dxa"/>
            <w:tcBorders>
              <w:top w:val="single" w:sz="8" w:space="0" w:color="000000"/>
              <w:left w:val="single" w:sz="8" w:space="0" w:color="000000"/>
              <w:bottom w:val="single" w:sz="8" w:space="0" w:color="000000"/>
              <w:right w:val="single" w:sz="8" w:space="0" w:color="000000"/>
            </w:tcBorders>
            <w:noWrap/>
            <w:tcMar>
              <w:left w:w="28" w:type="dxa"/>
              <w:right w:w="28" w:type="dxa"/>
            </w:tcMar>
            <w:vAlign w:val="center"/>
          </w:tcPr>
          <w:p w:rsidR="00F931F0" w:rsidRPr="00F931F0" w:rsidRDefault="00F931F0" w:rsidP="00E10835">
            <w:pPr>
              <w:ind w:left="82" w:hanging="15"/>
              <w:rPr>
                <w:rFonts w:asciiTheme="majorHAnsi" w:hAnsiTheme="majorHAnsi" w:cstheme="majorHAnsi"/>
              </w:rPr>
            </w:pPr>
            <w:r w:rsidRPr="00F931F0">
              <w:rPr>
                <w:rFonts w:asciiTheme="majorHAnsi" w:eastAsia="Times New Roman" w:hAnsiTheme="majorHAnsi" w:cstheme="majorHAnsi"/>
                <w:b/>
                <w:sz w:val="24"/>
              </w:rPr>
              <w:t>Attività di insegnamento</w:t>
            </w:r>
          </w:p>
        </w:tc>
        <w:tc>
          <w:tcPr>
            <w:tcW w:w="1143" w:type="dxa"/>
            <w:tcBorders>
              <w:top w:val="single" w:sz="8" w:space="0" w:color="000000"/>
              <w:left w:val="single" w:sz="8" w:space="0" w:color="000000"/>
              <w:bottom w:val="single" w:sz="8" w:space="0" w:color="000000"/>
              <w:right w:val="single" w:sz="8" w:space="0" w:color="000000"/>
            </w:tcBorders>
          </w:tcPr>
          <w:p w:rsidR="00F931F0" w:rsidRPr="00F931F0" w:rsidRDefault="00680D45" w:rsidP="002868D5">
            <w:pPr>
              <w:ind w:left="36"/>
              <w:jc w:val="center"/>
              <w:rPr>
                <w:rFonts w:asciiTheme="majorHAnsi" w:hAnsiTheme="majorHAnsi" w:cstheme="majorHAnsi"/>
              </w:rPr>
            </w:pPr>
            <w:r>
              <w:rPr>
                <w:rFonts w:asciiTheme="majorHAnsi" w:eastAsia="Times New Roman" w:hAnsiTheme="majorHAnsi" w:cstheme="majorHAnsi"/>
                <w:b/>
                <w:sz w:val="24"/>
              </w:rPr>
              <w:t>38,50</w:t>
            </w:r>
          </w:p>
        </w:tc>
        <w:tc>
          <w:tcPr>
            <w:tcW w:w="2262" w:type="dxa"/>
            <w:tcBorders>
              <w:top w:val="single" w:sz="8" w:space="0" w:color="000000"/>
              <w:left w:val="single" w:sz="8" w:space="0" w:color="000000"/>
              <w:bottom w:val="single" w:sz="8" w:space="0" w:color="000000"/>
              <w:right w:val="single" w:sz="8" w:space="0" w:color="000000"/>
            </w:tcBorders>
          </w:tcPr>
          <w:p w:rsidR="00F931F0" w:rsidRPr="00F931F0" w:rsidRDefault="00F931F0" w:rsidP="00E10835">
            <w:pPr>
              <w:rPr>
                <w:rFonts w:asciiTheme="majorHAnsi" w:hAnsiTheme="majorHAnsi" w:cstheme="majorHAnsi"/>
              </w:rPr>
            </w:pPr>
          </w:p>
        </w:tc>
        <w:tc>
          <w:tcPr>
            <w:tcW w:w="1452" w:type="dxa"/>
            <w:tcBorders>
              <w:top w:val="single" w:sz="8" w:space="0" w:color="000000"/>
              <w:left w:val="single" w:sz="8" w:space="0" w:color="000000"/>
              <w:bottom w:val="single" w:sz="8" w:space="0" w:color="000000"/>
              <w:right w:val="single" w:sz="8" w:space="0" w:color="000000"/>
            </w:tcBorders>
          </w:tcPr>
          <w:p w:rsidR="00F931F0" w:rsidRPr="00F931F0" w:rsidRDefault="00F931F0" w:rsidP="00E10835">
            <w:pPr>
              <w:rPr>
                <w:rFonts w:asciiTheme="majorHAnsi" w:hAnsiTheme="majorHAnsi" w:cstheme="majorHAnsi"/>
              </w:rPr>
            </w:pPr>
          </w:p>
        </w:tc>
        <w:tc>
          <w:tcPr>
            <w:tcW w:w="1947" w:type="dxa"/>
            <w:tcBorders>
              <w:top w:val="single" w:sz="8" w:space="0" w:color="000000"/>
              <w:left w:val="single" w:sz="8" w:space="0" w:color="000000"/>
              <w:bottom w:val="single" w:sz="8" w:space="0" w:color="000000"/>
              <w:right w:val="single" w:sz="8" w:space="0" w:color="000000"/>
            </w:tcBorders>
          </w:tcPr>
          <w:p w:rsidR="00F931F0" w:rsidRPr="00F931F0" w:rsidRDefault="00F931F0" w:rsidP="00E10835">
            <w:pPr>
              <w:rPr>
                <w:rFonts w:asciiTheme="majorHAnsi" w:hAnsiTheme="majorHAnsi" w:cstheme="majorHAnsi"/>
              </w:rPr>
            </w:pPr>
          </w:p>
        </w:tc>
      </w:tr>
      <w:tr w:rsidR="00F931F0" w:rsidRPr="00F931F0" w:rsidTr="003878A6">
        <w:trPr>
          <w:trHeight w:val="668"/>
        </w:trPr>
        <w:tc>
          <w:tcPr>
            <w:tcW w:w="3311" w:type="dxa"/>
            <w:tcBorders>
              <w:top w:val="single" w:sz="8" w:space="0" w:color="000000"/>
              <w:left w:val="single" w:sz="8" w:space="0" w:color="000000"/>
              <w:bottom w:val="single" w:sz="8" w:space="0" w:color="000000"/>
              <w:right w:val="single" w:sz="8" w:space="0" w:color="000000"/>
            </w:tcBorders>
            <w:noWrap/>
            <w:tcMar>
              <w:left w:w="28" w:type="dxa"/>
              <w:right w:w="28" w:type="dxa"/>
            </w:tcMar>
            <w:vAlign w:val="center"/>
          </w:tcPr>
          <w:p w:rsidR="00F931F0" w:rsidRPr="00F931F0" w:rsidRDefault="00F931F0" w:rsidP="00E10835">
            <w:pPr>
              <w:ind w:left="82" w:hanging="15"/>
              <w:rPr>
                <w:rFonts w:asciiTheme="majorHAnsi" w:hAnsiTheme="majorHAnsi" w:cstheme="majorHAnsi"/>
              </w:rPr>
            </w:pPr>
            <w:r w:rsidRPr="00F931F0">
              <w:rPr>
                <w:rFonts w:asciiTheme="majorHAnsi" w:eastAsia="Times New Roman" w:hAnsiTheme="majorHAnsi" w:cstheme="majorHAnsi"/>
                <w:b/>
                <w:sz w:val="24"/>
              </w:rPr>
              <w:t>Attività funzionale all’insegnamento</w:t>
            </w:r>
          </w:p>
        </w:tc>
        <w:tc>
          <w:tcPr>
            <w:tcW w:w="1143" w:type="dxa"/>
            <w:tcBorders>
              <w:top w:val="single" w:sz="8" w:space="0" w:color="000000"/>
              <w:left w:val="single" w:sz="8" w:space="0" w:color="000000"/>
              <w:bottom w:val="single" w:sz="8" w:space="0" w:color="000000"/>
              <w:right w:val="single" w:sz="8" w:space="0" w:color="000000"/>
            </w:tcBorders>
          </w:tcPr>
          <w:p w:rsidR="00F931F0" w:rsidRPr="00F931F0" w:rsidRDefault="00680D45" w:rsidP="002868D5">
            <w:pPr>
              <w:ind w:left="36"/>
              <w:jc w:val="center"/>
              <w:rPr>
                <w:rFonts w:asciiTheme="majorHAnsi" w:hAnsiTheme="majorHAnsi" w:cstheme="majorHAnsi"/>
              </w:rPr>
            </w:pPr>
            <w:r>
              <w:rPr>
                <w:rFonts w:asciiTheme="majorHAnsi" w:eastAsia="Times New Roman" w:hAnsiTheme="majorHAnsi" w:cstheme="majorHAnsi"/>
                <w:b/>
                <w:sz w:val="24"/>
              </w:rPr>
              <w:t>19,25</w:t>
            </w:r>
          </w:p>
        </w:tc>
        <w:tc>
          <w:tcPr>
            <w:tcW w:w="2262" w:type="dxa"/>
            <w:tcBorders>
              <w:top w:val="single" w:sz="8" w:space="0" w:color="000000"/>
              <w:left w:val="single" w:sz="8" w:space="0" w:color="000000"/>
              <w:bottom w:val="single" w:sz="8" w:space="0" w:color="000000"/>
              <w:right w:val="single" w:sz="8" w:space="0" w:color="000000"/>
            </w:tcBorders>
          </w:tcPr>
          <w:p w:rsidR="00F931F0" w:rsidRPr="00F931F0" w:rsidRDefault="00F931F0" w:rsidP="00E10835">
            <w:pPr>
              <w:rPr>
                <w:rFonts w:asciiTheme="majorHAnsi" w:hAnsiTheme="majorHAnsi" w:cstheme="majorHAnsi"/>
              </w:rPr>
            </w:pPr>
          </w:p>
        </w:tc>
        <w:tc>
          <w:tcPr>
            <w:tcW w:w="1452" w:type="dxa"/>
            <w:tcBorders>
              <w:top w:val="single" w:sz="8" w:space="0" w:color="000000"/>
              <w:left w:val="single" w:sz="8" w:space="0" w:color="000000"/>
              <w:bottom w:val="single" w:sz="8" w:space="0" w:color="000000"/>
              <w:right w:val="single" w:sz="8" w:space="0" w:color="000000"/>
            </w:tcBorders>
          </w:tcPr>
          <w:p w:rsidR="00F931F0" w:rsidRPr="00F931F0" w:rsidRDefault="00F931F0" w:rsidP="00E10835">
            <w:pPr>
              <w:rPr>
                <w:rFonts w:asciiTheme="majorHAnsi" w:hAnsiTheme="majorHAnsi" w:cstheme="majorHAnsi"/>
              </w:rPr>
            </w:pPr>
          </w:p>
        </w:tc>
        <w:tc>
          <w:tcPr>
            <w:tcW w:w="1947" w:type="dxa"/>
            <w:tcBorders>
              <w:top w:val="single" w:sz="8" w:space="0" w:color="000000"/>
              <w:left w:val="single" w:sz="8" w:space="0" w:color="000000"/>
              <w:bottom w:val="single" w:sz="8" w:space="0" w:color="000000"/>
              <w:right w:val="single" w:sz="8" w:space="0" w:color="000000"/>
            </w:tcBorders>
          </w:tcPr>
          <w:p w:rsidR="00F931F0" w:rsidRPr="00F931F0" w:rsidRDefault="00F931F0" w:rsidP="00E10835">
            <w:pPr>
              <w:rPr>
                <w:rFonts w:asciiTheme="majorHAnsi" w:hAnsiTheme="majorHAnsi" w:cstheme="majorHAnsi"/>
              </w:rPr>
            </w:pPr>
          </w:p>
        </w:tc>
      </w:tr>
      <w:tr w:rsidR="00F931F0" w:rsidRPr="00F931F0" w:rsidTr="003878A6">
        <w:trPr>
          <w:trHeight w:val="565"/>
        </w:trPr>
        <w:tc>
          <w:tcPr>
            <w:tcW w:w="3311" w:type="dxa"/>
            <w:tcBorders>
              <w:top w:val="single" w:sz="8" w:space="0" w:color="000000"/>
              <w:left w:val="single" w:sz="8" w:space="0" w:color="000000"/>
              <w:bottom w:val="single" w:sz="8" w:space="0" w:color="000000"/>
              <w:right w:val="single" w:sz="8" w:space="0" w:color="000000"/>
            </w:tcBorders>
            <w:noWrap/>
            <w:tcMar>
              <w:left w:w="28" w:type="dxa"/>
              <w:right w:w="28" w:type="dxa"/>
            </w:tcMar>
            <w:vAlign w:val="center"/>
          </w:tcPr>
          <w:p w:rsidR="00F931F0" w:rsidRPr="00F931F0" w:rsidRDefault="00F931F0" w:rsidP="00E10835">
            <w:pPr>
              <w:spacing w:line="246" w:lineRule="auto"/>
              <w:ind w:left="82" w:hanging="15"/>
              <w:rPr>
                <w:rFonts w:asciiTheme="majorHAnsi" w:hAnsiTheme="majorHAnsi" w:cstheme="majorHAnsi"/>
              </w:rPr>
            </w:pPr>
            <w:r w:rsidRPr="00F931F0">
              <w:rPr>
                <w:rFonts w:asciiTheme="majorHAnsi" w:eastAsia="Times New Roman" w:hAnsiTheme="majorHAnsi" w:cstheme="majorHAnsi"/>
                <w:b/>
                <w:sz w:val="24"/>
              </w:rPr>
              <w:t xml:space="preserve">Attività aggiuntive </w:t>
            </w:r>
            <w:proofErr w:type="spellStart"/>
            <w:r w:rsidRPr="00F931F0">
              <w:rPr>
                <w:rFonts w:asciiTheme="majorHAnsi" w:eastAsia="Times New Roman" w:hAnsiTheme="majorHAnsi" w:cstheme="majorHAnsi"/>
                <w:b/>
                <w:sz w:val="24"/>
              </w:rPr>
              <w:t>Person</w:t>
            </w:r>
            <w:proofErr w:type="spellEnd"/>
            <w:r w:rsidRPr="00F931F0">
              <w:rPr>
                <w:rFonts w:asciiTheme="majorHAnsi" w:eastAsia="Times New Roman" w:hAnsiTheme="majorHAnsi" w:cstheme="majorHAnsi"/>
                <w:b/>
                <w:sz w:val="24"/>
              </w:rPr>
              <w:t>.Amministr</w:t>
            </w:r>
            <w:r w:rsidR="0019796C">
              <w:rPr>
                <w:rFonts w:asciiTheme="majorHAnsi" w:eastAsia="Times New Roman" w:hAnsiTheme="majorHAnsi" w:cstheme="majorHAnsi"/>
                <w:b/>
                <w:sz w:val="24"/>
              </w:rPr>
              <w:t>ativo</w:t>
            </w:r>
          </w:p>
        </w:tc>
        <w:tc>
          <w:tcPr>
            <w:tcW w:w="1143" w:type="dxa"/>
            <w:tcBorders>
              <w:top w:val="single" w:sz="8" w:space="0" w:color="000000"/>
              <w:left w:val="single" w:sz="8" w:space="0" w:color="000000"/>
              <w:bottom w:val="single" w:sz="8" w:space="0" w:color="000000"/>
              <w:right w:val="single" w:sz="8" w:space="0" w:color="000000"/>
            </w:tcBorders>
          </w:tcPr>
          <w:p w:rsidR="00F931F0" w:rsidRPr="00F931F0" w:rsidRDefault="00680D45" w:rsidP="002868D5">
            <w:pPr>
              <w:ind w:left="36"/>
              <w:jc w:val="center"/>
              <w:rPr>
                <w:rFonts w:asciiTheme="majorHAnsi" w:hAnsiTheme="majorHAnsi" w:cstheme="majorHAnsi"/>
              </w:rPr>
            </w:pPr>
            <w:r>
              <w:rPr>
                <w:rFonts w:asciiTheme="majorHAnsi" w:eastAsia="Times New Roman" w:hAnsiTheme="majorHAnsi" w:cstheme="majorHAnsi"/>
                <w:b/>
                <w:sz w:val="24"/>
              </w:rPr>
              <w:t>15,95</w:t>
            </w:r>
          </w:p>
        </w:tc>
        <w:tc>
          <w:tcPr>
            <w:tcW w:w="2262" w:type="dxa"/>
            <w:tcBorders>
              <w:top w:val="single" w:sz="8" w:space="0" w:color="000000"/>
              <w:left w:val="single" w:sz="8" w:space="0" w:color="000000"/>
              <w:bottom w:val="single" w:sz="8" w:space="0" w:color="000000"/>
              <w:right w:val="single" w:sz="8" w:space="0" w:color="000000"/>
            </w:tcBorders>
          </w:tcPr>
          <w:p w:rsidR="00F931F0" w:rsidRPr="00F931F0" w:rsidRDefault="00F931F0" w:rsidP="00E10835">
            <w:pPr>
              <w:rPr>
                <w:rFonts w:asciiTheme="majorHAnsi" w:hAnsiTheme="majorHAnsi" w:cstheme="majorHAnsi"/>
              </w:rPr>
            </w:pPr>
          </w:p>
        </w:tc>
        <w:tc>
          <w:tcPr>
            <w:tcW w:w="1452" w:type="dxa"/>
            <w:tcBorders>
              <w:top w:val="single" w:sz="8" w:space="0" w:color="000000"/>
              <w:left w:val="single" w:sz="8" w:space="0" w:color="000000"/>
              <w:bottom w:val="single" w:sz="8" w:space="0" w:color="000000"/>
              <w:right w:val="single" w:sz="8" w:space="0" w:color="000000"/>
            </w:tcBorders>
          </w:tcPr>
          <w:p w:rsidR="00F931F0" w:rsidRPr="00F931F0" w:rsidRDefault="00F931F0" w:rsidP="00E10835">
            <w:pPr>
              <w:rPr>
                <w:rFonts w:asciiTheme="majorHAnsi" w:hAnsiTheme="majorHAnsi" w:cstheme="majorHAnsi"/>
              </w:rPr>
            </w:pPr>
          </w:p>
        </w:tc>
        <w:tc>
          <w:tcPr>
            <w:tcW w:w="1947" w:type="dxa"/>
            <w:tcBorders>
              <w:top w:val="single" w:sz="8" w:space="0" w:color="000000"/>
              <w:left w:val="single" w:sz="8" w:space="0" w:color="000000"/>
              <w:bottom w:val="single" w:sz="8" w:space="0" w:color="000000"/>
              <w:right w:val="single" w:sz="8" w:space="0" w:color="000000"/>
            </w:tcBorders>
          </w:tcPr>
          <w:p w:rsidR="00F931F0" w:rsidRPr="00F931F0" w:rsidRDefault="00F931F0" w:rsidP="00E10835">
            <w:pPr>
              <w:rPr>
                <w:rFonts w:asciiTheme="majorHAnsi" w:hAnsiTheme="majorHAnsi" w:cstheme="majorHAnsi"/>
              </w:rPr>
            </w:pPr>
          </w:p>
        </w:tc>
      </w:tr>
      <w:tr w:rsidR="00F931F0" w:rsidRPr="00F931F0" w:rsidTr="003878A6">
        <w:trPr>
          <w:trHeight w:val="389"/>
        </w:trPr>
        <w:tc>
          <w:tcPr>
            <w:tcW w:w="3311" w:type="dxa"/>
            <w:tcBorders>
              <w:top w:val="single" w:sz="8" w:space="0" w:color="000000"/>
              <w:left w:val="single" w:sz="8" w:space="0" w:color="000000"/>
              <w:bottom w:val="single" w:sz="8" w:space="0" w:color="000000"/>
              <w:right w:val="single" w:sz="8" w:space="0" w:color="000000"/>
            </w:tcBorders>
            <w:noWrap/>
            <w:tcMar>
              <w:left w:w="28" w:type="dxa"/>
              <w:right w:w="28" w:type="dxa"/>
            </w:tcMar>
            <w:vAlign w:val="center"/>
          </w:tcPr>
          <w:p w:rsidR="00F931F0" w:rsidRPr="00F931F0" w:rsidRDefault="00F931F0" w:rsidP="00E10835">
            <w:pPr>
              <w:ind w:left="82" w:right="167" w:hanging="15"/>
              <w:rPr>
                <w:rFonts w:asciiTheme="majorHAnsi" w:hAnsiTheme="majorHAnsi" w:cstheme="majorHAnsi"/>
              </w:rPr>
            </w:pPr>
            <w:r w:rsidRPr="00F931F0">
              <w:rPr>
                <w:rFonts w:asciiTheme="majorHAnsi" w:eastAsia="Times New Roman" w:hAnsiTheme="majorHAnsi" w:cstheme="majorHAnsi"/>
                <w:b/>
                <w:sz w:val="24"/>
              </w:rPr>
              <w:t xml:space="preserve">Attività aggiuntive </w:t>
            </w:r>
            <w:proofErr w:type="spellStart"/>
            <w:r w:rsidRPr="00F931F0">
              <w:rPr>
                <w:rFonts w:asciiTheme="majorHAnsi" w:eastAsia="Times New Roman" w:hAnsiTheme="majorHAnsi" w:cstheme="majorHAnsi"/>
                <w:b/>
                <w:sz w:val="24"/>
              </w:rPr>
              <w:t>Pers</w:t>
            </w:r>
            <w:proofErr w:type="spellEnd"/>
            <w:r w:rsidRPr="00F931F0">
              <w:rPr>
                <w:rFonts w:asciiTheme="majorHAnsi" w:eastAsia="Times New Roman" w:hAnsiTheme="majorHAnsi" w:cstheme="majorHAnsi"/>
                <w:b/>
                <w:sz w:val="24"/>
              </w:rPr>
              <w:t>. Tecnico</w:t>
            </w:r>
          </w:p>
        </w:tc>
        <w:tc>
          <w:tcPr>
            <w:tcW w:w="1143" w:type="dxa"/>
            <w:tcBorders>
              <w:top w:val="single" w:sz="8" w:space="0" w:color="000000"/>
              <w:left w:val="single" w:sz="8" w:space="0" w:color="000000"/>
              <w:bottom w:val="single" w:sz="8" w:space="0" w:color="000000"/>
              <w:right w:val="single" w:sz="8" w:space="0" w:color="000000"/>
            </w:tcBorders>
          </w:tcPr>
          <w:p w:rsidR="00F931F0" w:rsidRPr="00F931F0" w:rsidRDefault="00680D45" w:rsidP="002868D5">
            <w:pPr>
              <w:ind w:left="36"/>
              <w:jc w:val="center"/>
              <w:rPr>
                <w:rFonts w:asciiTheme="majorHAnsi" w:hAnsiTheme="majorHAnsi" w:cstheme="majorHAnsi"/>
              </w:rPr>
            </w:pPr>
            <w:r>
              <w:rPr>
                <w:rFonts w:asciiTheme="majorHAnsi" w:eastAsia="Times New Roman" w:hAnsiTheme="majorHAnsi" w:cstheme="majorHAnsi"/>
                <w:b/>
                <w:sz w:val="24"/>
              </w:rPr>
              <w:t>15,95</w:t>
            </w:r>
          </w:p>
        </w:tc>
        <w:tc>
          <w:tcPr>
            <w:tcW w:w="2262" w:type="dxa"/>
            <w:tcBorders>
              <w:top w:val="single" w:sz="8" w:space="0" w:color="000000"/>
              <w:left w:val="single" w:sz="8" w:space="0" w:color="000000"/>
              <w:bottom w:val="single" w:sz="8" w:space="0" w:color="000000"/>
              <w:right w:val="single" w:sz="8" w:space="0" w:color="000000"/>
            </w:tcBorders>
          </w:tcPr>
          <w:p w:rsidR="00F931F0" w:rsidRPr="00F931F0" w:rsidRDefault="00F931F0" w:rsidP="00E10835">
            <w:pPr>
              <w:rPr>
                <w:rFonts w:asciiTheme="majorHAnsi" w:hAnsiTheme="majorHAnsi" w:cstheme="majorHAnsi"/>
              </w:rPr>
            </w:pPr>
          </w:p>
        </w:tc>
        <w:tc>
          <w:tcPr>
            <w:tcW w:w="1452" w:type="dxa"/>
            <w:tcBorders>
              <w:top w:val="single" w:sz="8" w:space="0" w:color="000000"/>
              <w:left w:val="single" w:sz="8" w:space="0" w:color="000000"/>
              <w:bottom w:val="single" w:sz="8" w:space="0" w:color="000000"/>
              <w:right w:val="single" w:sz="8" w:space="0" w:color="000000"/>
            </w:tcBorders>
          </w:tcPr>
          <w:p w:rsidR="00F931F0" w:rsidRPr="00F931F0" w:rsidRDefault="00F931F0" w:rsidP="00E10835">
            <w:pPr>
              <w:rPr>
                <w:rFonts w:asciiTheme="majorHAnsi" w:hAnsiTheme="majorHAnsi" w:cstheme="majorHAnsi"/>
              </w:rPr>
            </w:pPr>
          </w:p>
        </w:tc>
        <w:tc>
          <w:tcPr>
            <w:tcW w:w="1947" w:type="dxa"/>
            <w:tcBorders>
              <w:top w:val="single" w:sz="8" w:space="0" w:color="000000"/>
              <w:left w:val="single" w:sz="8" w:space="0" w:color="000000"/>
              <w:bottom w:val="single" w:sz="8" w:space="0" w:color="000000"/>
              <w:right w:val="single" w:sz="8" w:space="0" w:color="000000"/>
            </w:tcBorders>
          </w:tcPr>
          <w:p w:rsidR="00F931F0" w:rsidRPr="00F931F0" w:rsidRDefault="00F931F0" w:rsidP="00E10835">
            <w:pPr>
              <w:rPr>
                <w:rFonts w:asciiTheme="majorHAnsi" w:hAnsiTheme="majorHAnsi" w:cstheme="majorHAnsi"/>
              </w:rPr>
            </w:pPr>
          </w:p>
        </w:tc>
      </w:tr>
      <w:tr w:rsidR="00F931F0" w:rsidRPr="00F931F0" w:rsidTr="003878A6">
        <w:trPr>
          <w:trHeight w:val="667"/>
        </w:trPr>
        <w:tc>
          <w:tcPr>
            <w:tcW w:w="3311" w:type="dxa"/>
            <w:tcBorders>
              <w:top w:val="single" w:sz="8" w:space="0" w:color="000000"/>
              <w:left w:val="single" w:sz="8" w:space="0" w:color="000000"/>
              <w:bottom w:val="single" w:sz="8" w:space="0" w:color="000000"/>
              <w:right w:val="single" w:sz="8" w:space="0" w:color="000000"/>
            </w:tcBorders>
            <w:noWrap/>
            <w:tcMar>
              <w:left w:w="28" w:type="dxa"/>
              <w:right w:w="28" w:type="dxa"/>
            </w:tcMar>
            <w:vAlign w:val="center"/>
          </w:tcPr>
          <w:p w:rsidR="00F931F0" w:rsidRPr="00F931F0" w:rsidRDefault="00F931F0" w:rsidP="00E10835">
            <w:pPr>
              <w:spacing w:line="246" w:lineRule="auto"/>
              <w:ind w:left="82" w:hanging="15"/>
              <w:rPr>
                <w:rFonts w:asciiTheme="majorHAnsi" w:hAnsiTheme="majorHAnsi" w:cstheme="majorHAnsi"/>
              </w:rPr>
            </w:pPr>
            <w:r w:rsidRPr="00F931F0">
              <w:rPr>
                <w:rFonts w:asciiTheme="majorHAnsi" w:eastAsia="Times New Roman" w:hAnsiTheme="majorHAnsi" w:cstheme="majorHAnsi"/>
                <w:b/>
                <w:sz w:val="24"/>
              </w:rPr>
              <w:lastRenderedPageBreak/>
              <w:t>Attività aggiuntive Collaboratore. Scolastico.</w:t>
            </w:r>
          </w:p>
        </w:tc>
        <w:tc>
          <w:tcPr>
            <w:tcW w:w="1143" w:type="dxa"/>
            <w:tcBorders>
              <w:top w:val="single" w:sz="8" w:space="0" w:color="000000"/>
              <w:left w:val="single" w:sz="8" w:space="0" w:color="000000"/>
              <w:bottom w:val="single" w:sz="8" w:space="0" w:color="000000"/>
              <w:right w:val="single" w:sz="8" w:space="0" w:color="000000"/>
            </w:tcBorders>
          </w:tcPr>
          <w:p w:rsidR="00F931F0" w:rsidRPr="00F931F0" w:rsidRDefault="00680D45" w:rsidP="002868D5">
            <w:pPr>
              <w:ind w:left="36"/>
              <w:jc w:val="center"/>
              <w:rPr>
                <w:rFonts w:asciiTheme="majorHAnsi" w:hAnsiTheme="majorHAnsi" w:cstheme="majorHAnsi"/>
              </w:rPr>
            </w:pPr>
            <w:r>
              <w:rPr>
                <w:rFonts w:asciiTheme="majorHAnsi" w:eastAsia="Times New Roman" w:hAnsiTheme="majorHAnsi" w:cstheme="majorHAnsi"/>
                <w:b/>
                <w:sz w:val="24"/>
              </w:rPr>
              <w:t>13,75</w:t>
            </w:r>
          </w:p>
        </w:tc>
        <w:tc>
          <w:tcPr>
            <w:tcW w:w="2262" w:type="dxa"/>
            <w:tcBorders>
              <w:top w:val="single" w:sz="8" w:space="0" w:color="000000"/>
              <w:left w:val="single" w:sz="8" w:space="0" w:color="000000"/>
              <w:bottom w:val="single" w:sz="8" w:space="0" w:color="000000"/>
              <w:right w:val="single" w:sz="8" w:space="0" w:color="000000"/>
            </w:tcBorders>
          </w:tcPr>
          <w:p w:rsidR="00F931F0" w:rsidRPr="00F931F0" w:rsidRDefault="00F931F0" w:rsidP="00E10835">
            <w:pPr>
              <w:rPr>
                <w:rFonts w:asciiTheme="majorHAnsi" w:hAnsiTheme="majorHAnsi" w:cstheme="majorHAnsi"/>
              </w:rPr>
            </w:pPr>
          </w:p>
        </w:tc>
        <w:tc>
          <w:tcPr>
            <w:tcW w:w="1452" w:type="dxa"/>
            <w:tcBorders>
              <w:top w:val="single" w:sz="8" w:space="0" w:color="000000"/>
              <w:left w:val="single" w:sz="8" w:space="0" w:color="000000"/>
              <w:bottom w:val="single" w:sz="8" w:space="0" w:color="000000"/>
              <w:right w:val="single" w:sz="8" w:space="0" w:color="000000"/>
            </w:tcBorders>
          </w:tcPr>
          <w:p w:rsidR="00F931F0" w:rsidRPr="00F931F0" w:rsidRDefault="00F931F0" w:rsidP="00E10835">
            <w:pPr>
              <w:rPr>
                <w:rFonts w:asciiTheme="majorHAnsi" w:hAnsiTheme="majorHAnsi" w:cstheme="majorHAnsi"/>
              </w:rPr>
            </w:pPr>
          </w:p>
        </w:tc>
        <w:tc>
          <w:tcPr>
            <w:tcW w:w="1947" w:type="dxa"/>
            <w:tcBorders>
              <w:top w:val="single" w:sz="8" w:space="0" w:color="000000"/>
              <w:left w:val="single" w:sz="8" w:space="0" w:color="000000"/>
              <w:bottom w:val="single" w:sz="8" w:space="0" w:color="000000"/>
              <w:right w:val="single" w:sz="8" w:space="0" w:color="000000"/>
            </w:tcBorders>
          </w:tcPr>
          <w:p w:rsidR="00F931F0" w:rsidRPr="00F931F0" w:rsidRDefault="00F931F0" w:rsidP="00E10835">
            <w:pPr>
              <w:rPr>
                <w:rFonts w:asciiTheme="majorHAnsi" w:hAnsiTheme="majorHAnsi" w:cstheme="majorHAnsi"/>
              </w:rPr>
            </w:pPr>
          </w:p>
        </w:tc>
      </w:tr>
      <w:tr w:rsidR="00F931F0" w:rsidRPr="00F931F0" w:rsidTr="003878A6">
        <w:trPr>
          <w:trHeight w:val="267"/>
        </w:trPr>
        <w:tc>
          <w:tcPr>
            <w:tcW w:w="3311" w:type="dxa"/>
            <w:tcBorders>
              <w:top w:val="single" w:sz="8" w:space="0" w:color="000000"/>
              <w:left w:val="single" w:sz="8" w:space="0" w:color="000000"/>
              <w:bottom w:val="single" w:sz="8" w:space="0" w:color="000000"/>
              <w:right w:val="single" w:sz="8" w:space="0" w:color="000000"/>
            </w:tcBorders>
            <w:noWrap/>
            <w:tcMar>
              <w:left w:w="28" w:type="dxa"/>
              <w:right w:w="28" w:type="dxa"/>
            </w:tcMar>
            <w:vAlign w:val="center"/>
          </w:tcPr>
          <w:p w:rsidR="002868D5" w:rsidRDefault="00F931F0" w:rsidP="002868D5">
            <w:pPr>
              <w:ind w:left="82" w:right="-66"/>
              <w:rPr>
                <w:rFonts w:asciiTheme="majorHAnsi" w:eastAsia="Times New Roman" w:hAnsiTheme="majorHAnsi" w:cstheme="majorHAnsi"/>
                <w:b/>
                <w:sz w:val="24"/>
              </w:rPr>
            </w:pPr>
            <w:r w:rsidRPr="00F931F0">
              <w:rPr>
                <w:rFonts w:asciiTheme="majorHAnsi" w:eastAsia="Times New Roman" w:hAnsiTheme="majorHAnsi" w:cstheme="majorHAnsi"/>
                <w:b/>
                <w:sz w:val="24"/>
              </w:rPr>
              <w:t>Contratto d’opera esperti</w:t>
            </w:r>
          </w:p>
          <w:p w:rsidR="00F931F0" w:rsidRPr="002868D5" w:rsidRDefault="003878A6" w:rsidP="002868D5">
            <w:pPr>
              <w:ind w:left="82" w:right="76"/>
              <w:jc w:val="both"/>
              <w:rPr>
                <w:rFonts w:asciiTheme="majorHAnsi" w:hAnsiTheme="majorHAnsi" w:cstheme="majorHAnsi"/>
              </w:rPr>
            </w:pPr>
            <w:r w:rsidRPr="002868D5">
              <w:rPr>
                <w:rFonts w:asciiTheme="majorHAnsi" w:eastAsia="Times New Roman" w:hAnsiTheme="majorHAnsi" w:cstheme="majorHAnsi"/>
                <w:sz w:val="24"/>
              </w:rPr>
              <w:t>(</w:t>
            </w:r>
            <w:r w:rsidR="002868D5" w:rsidRPr="002868D5">
              <w:rPr>
                <w:rFonts w:asciiTheme="majorHAnsi" w:eastAsia="Times New Roman" w:hAnsiTheme="majorHAnsi" w:cstheme="majorHAnsi"/>
                <w:sz w:val="18"/>
              </w:rPr>
              <w:t>Si precisa che, in assenza di finanziamenti statali, i fondi per il pagamento degli esperti saranno a carico delle famiglie. Di conseguenza, sarà necessario che il/i docente/i condivida il progetto con i genitori delle classi coinvolte per ottenere il loro consenso</w:t>
            </w:r>
            <w:r w:rsidRPr="002868D5">
              <w:rPr>
                <w:rFonts w:asciiTheme="majorHAnsi" w:eastAsia="Times New Roman" w:hAnsiTheme="majorHAnsi" w:cstheme="majorHAnsi"/>
                <w:sz w:val="24"/>
              </w:rPr>
              <w:t>)</w:t>
            </w:r>
          </w:p>
        </w:tc>
        <w:tc>
          <w:tcPr>
            <w:tcW w:w="1143" w:type="dxa"/>
            <w:tcBorders>
              <w:top w:val="single" w:sz="8" w:space="0" w:color="000000"/>
              <w:left w:val="single" w:sz="8" w:space="0" w:color="000000"/>
              <w:bottom w:val="single" w:sz="8" w:space="0" w:color="000000"/>
              <w:right w:val="single" w:sz="8" w:space="0" w:color="000000"/>
            </w:tcBorders>
          </w:tcPr>
          <w:p w:rsidR="00F931F0" w:rsidRPr="00F931F0" w:rsidRDefault="00F931F0" w:rsidP="00E10835">
            <w:pPr>
              <w:rPr>
                <w:rFonts w:asciiTheme="majorHAnsi" w:hAnsiTheme="majorHAnsi" w:cstheme="majorHAnsi"/>
              </w:rPr>
            </w:pPr>
          </w:p>
        </w:tc>
        <w:tc>
          <w:tcPr>
            <w:tcW w:w="2262" w:type="dxa"/>
            <w:tcBorders>
              <w:top w:val="single" w:sz="8" w:space="0" w:color="000000"/>
              <w:left w:val="single" w:sz="8" w:space="0" w:color="000000"/>
              <w:bottom w:val="single" w:sz="8" w:space="0" w:color="000000"/>
              <w:right w:val="single" w:sz="8" w:space="0" w:color="000000"/>
            </w:tcBorders>
          </w:tcPr>
          <w:p w:rsidR="00F931F0" w:rsidRPr="00F931F0" w:rsidRDefault="00F931F0" w:rsidP="00E10835">
            <w:pPr>
              <w:rPr>
                <w:rFonts w:asciiTheme="majorHAnsi" w:hAnsiTheme="majorHAnsi" w:cstheme="majorHAnsi"/>
              </w:rPr>
            </w:pPr>
          </w:p>
        </w:tc>
        <w:tc>
          <w:tcPr>
            <w:tcW w:w="1452" w:type="dxa"/>
            <w:tcBorders>
              <w:top w:val="single" w:sz="8" w:space="0" w:color="000000"/>
              <w:left w:val="single" w:sz="8" w:space="0" w:color="000000"/>
              <w:bottom w:val="single" w:sz="8" w:space="0" w:color="000000"/>
              <w:right w:val="single" w:sz="8" w:space="0" w:color="000000"/>
            </w:tcBorders>
          </w:tcPr>
          <w:p w:rsidR="00F931F0" w:rsidRPr="00F931F0" w:rsidRDefault="00F931F0" w:rsidP="00E10835">
            <w:pPr>
              <w:rPr>
                <w:rFonts w:asciiTheme="majorHAnsi" w:hAnsiTheme="majorHAnsi" w:cstheme="majorHAnsi"/>
              </w:rPr>
            </w:pPr>
          </w:p>
        </w:tc>
        <w:tc>
          <w:tcPr>
            <w:tcW w:w="1947" w:type="dxa"/>
            <w:tcBorders>
              <w:top w:val="single" w:sz="8" w:space="0" w:color="000000"/>
              <w:left w:val="single" w:sz="8" w:space="0" w:color="000000"/>
              <w:bottom w:val="single" w:sz="8" w:space="0" w:color="000000"/>
              <w:right w:val="single" w:sz="8" w:space="0" w:color="000000"/>
            </w:tcBorders>
          </w:tcPr>
          <w:p w:rsidR="00F931F0" w:rsidRPr="00F931F0" w:rsidRDefault="00F931F0" w:rsidP="00E10835">
            <w:pPr>
              <w:rPr>
                <w:rFonts w:asciiTheme="majorHAnsi" w:hAnsiTheme="majorHAnsi" w:cstheme="majorHAnsi"/>
              </w:rPr>
            </w:pPr>
          </w:p>
        </w:tc>
      </w:tr>
      <w:tr w:rsidR="00F931F0" w:rsidRPr="00F931F0" w:rsidTr="003878A6">
        <w:trPr>
          <w:trHeight w:val="686"/>
        </w:trPr>
        <w:tc>
          <w:tcPr>
            <w:tcW w:w="3311" w:type="dxa"/>
            <w:tcBorders>
              <w:top w:val="single" w:sz="8" w:space="0" w:color="000000"/>
              <w:left w:val="single" w:sz="8" w:space="0" w:color="000000"/>
              <w:bottom w:val="single" w:sz="8" w:space="0" w:color="000000"/>
              <w:right w:val="single" w:sz="8" w:space="0" w:color="000000"/>
            </w:tcBorders>
            <w:noWrap/>
            <w:tcMar>
              <w:left w:w="28" w:type="dxa"/>
              <w:right w:w="28" w:type="dxa"/>
            </w:tcMar>
            <w:vAlign w:val="center"/>
          </w:tcPr>
          <w:p w:rsidR="00F931F0" w:rsidRPr="00F931F0" w:rsidRDefault="00F931F0" w:rsidP="00E10835">
            <w:pPr>
              <w:ind w:left="60"/>
              <w:rPr>
                <w:rFonts w:asciiTheme="majorHAnsi" w:hAnsiTheme="majorHAnsi" w:cstheme="majorHAnsi"/>
              </w:rPr>
            </w:pPr>
            <w:r w:rsidRPr="00F931F0">
              <w:rPr>
                <w:rFonts w:asciiTheme="majorHAnsi" w:eastAsia="Times New Roman" w:hAnsiTheme="majorHAnsi" w:cstheme="majorHAnsi"/>
                <w:b/>
                <w:sz w:val="24"/>
              </w:rPr>
              <w:t>Spese di funzionamento previste</w:t>
            </w:r>
          </w:p>
        </w:tc>
        <w:tc>
          <w:tcPr>
            <w:tcW w:w="1143" w:type="dxa"/>
            <w:tcBorders>
              <w:top w:val="single" w:sz="8" w:space="0" w:color="000000"/>
              <w:left w:val="single" w:sz="8" w:space="0" w:color="000000"/>
              <w:bottom w:val="single" w:sz="8" w:space="0" w:color="000000"/>
              <w:right w:val="single" w:sz="8" w:space="0" w:color="000000"/>
            </w:tcBorders>
          </w:tcPr>
          <w:p w:rsidR="00F931F0" w:rsidRPr="00F931F0" w:rsidRDefault="00F931F0" w:rsidP="00E10835">
            <w:pPr>
              <w:rPr>
                <w:rFonts w:asciiTheme="majorHAnsi" w:hAnsiTheme="majorHAnsi" w:cstheme="majorHAnsi"/>
              </w:rPr>
            </w:pPr>
          </w:p>
        </w:tc>
        <w:tc>
          <w:tcPr>
            <w:tcW w:w="2262" w:type="dxa"/>
            <w:tcBorders>
              <w:top w:val="single" w:sz="8" w:space="0" w:color="000000"/>
              <w:left w:val="single" w:sz="8" w:space="0" w:color="000000"/>
              <w:bottom w:val="single" w:sz="8" w:space="0" w:color="000000"/>
              <w:right w:val="single" w:sz="8" w:space="0" w:color="000000"/>
            </w:tcBorders>
          </w:tcPr>
          <w:p w:rsidR="00F931F0" w:rsidRPr="00F931F0" w:rsidRDefault="00F931F0" w:rsidP="00E10835">
            <w:pPr>
              <w:rPr>
                <w:rFonts w:asciiTheme="majorHAnsi" w:hAnsiTheme="majorHAnsi" w:cstheme="majorHAnsi"/>
              </w:rPr>
            </w:pPr>
          </w:p>
        </w:tc>
        <w:tc>
          <w:tcPr>
            <w:tcW w:w="1452" w:type="dxa"/>
            <w:tcBorders>
              <w:top w:val="single" w:sz="8" w:space="0" w:color="000000"/>
              <w:left w:val="single" w:sz="8" w:space="0" w:color="000000"/>
              <w:bottom w:val="single" w:sz="8" w:space="0" w:color="000000"/>
              <w:right w:val="single" w:sz="8" w:space="0" w:color="000000"/>
            </w:tcBorders>
          </w:tcPr>
          <w:p w:rsidR="00F931F0" w:rsidRPr="00F931F0" w:rsidRDefault="00F931F0" w:rsidP="00E10835">
            <w:pPr>
              <w:rPr>
                <w:rFonts w:asciiTheme="majorHAnsi" w:hAnsiTheme="majorHAnsi" w:cstheme="majorHAnsi"/>
              </w:rPr>
            </w:pPr>
          </w:p>
        </w:tc>
        <w:tc>
          <w:tcPr>
            <w:tcW w:w="1947" w:type="dxa"/>
            <w:tcBorders>
              <w:top w:val="single" w:sz="8" w:space="0" w:color="000000"/>
              <w:left w:val="single" w:sz="8" w:space="0" w:color="000000"/>
              <w:bottom w:val="single" w:sz="8" w:space="0" w:color="000000"/>
              <w:right w:val="single" w:sz="8" w:space="0" w:color="000000"/>
            </w:tcBorders>
          </w:tcPr>
          <w:p w:rsidR="00F931F0" w:rsidRPr="00F931F0" w:rsidRDefault="00F931F0" w:rsidP="00E10835">
            <w:pPr>
              <w:rPr>
                <w:rFonts w:asciiTheme="majorHAnsi" w:hAnsiTheme="majorHAnsi" w:cstheme="majorHAnsi"/>
              </w:rPr>
            </w:pPr>
          </w:p>
        </w:tc>
      </w:tr>
    </w:tbl>
    <w:p w:rsidR="00F931F0" w:rsidRPr="00F931F0" w:rsidRDefault="00F931F0" w:rsidP="00F931F0">
      <w:pPr>
        <w:spacing w:line="261" w:lineRule="auto"/>
        <w:ind w:left="130" w:hanging="10"/>
        <w:jc w:val="both"/>
        <w:rPr>
          <w:rFonts w:asciiTheme="majorHAnsi" w:eastAsia="Times New Roman" w:hAnsiTheme="majorHAnsi" w:cstheme="majorHAnsi"/>
          <w:b/>
          <w:sz w:val="24"/>
        </w:rPr>
      </w:pPr>
    </w:p>
    <w:p w:rsidR="00F931F0" w:rsidRPr="00F931F0" w:rsidRDefault="00F931F0" w:rsidP="00F931F0">
      <w:pPr>
        <w:spacing w:line="261" w:lineRule="auto"/>
        <w:ind w:left="130" w:hanging="10"/>
        <w:jc w:val="both"/>
        <w:rPr>
          <w:rFonts w:asciiTheme="majorHAnsi" w:hAnsiTheme="majorHAnsi" w:cstheme="majorHAnsi"/>
        </w:rPr>
      </w:pPr>
      <w:r w:rsidRPr="00F931F0">
        <w:rPr>
          <w:rFonts w:asciiTheme="majorHAnsi" w:eastAsia="Times New Roman" w:hAnsiTheme="majorHAnsi" w:cstheme="majorHAnsi"/>
          <w:b/>
          <w:sz w:val="24"/>
        </w:rPr>
        <w:t>NOME E COGNOME:________________________________</w:t>
      </w:r>
    </w:p>
    <w:tbl>
      <w:tblPr>
        <w:tblStyle w:val="TableGrid"/>
        <w:tblW w:w="10520" w:type="dxa"/>
        <w:tblInd w:w="-60" w:type="dxa"/>
        <w:tblCellMar>
          <w:left w:w="143" w:type="dxa"/>
          <w:right w:w="108" w:type="dxa"/>
        </w:tblCellMar>
        <w:tblLook w:val="04A0"/>
      </w:tblPr>
      <w:tblGrid>
        <w:gridCol w:w="3349"/>
        <w:gridCol w:w="1107"/>
        <w:gridCol w:w="2268"/>
        <w:gridCol w:w="1843"/>
        <w:gridCol w:w="1953"/>
      </w:tblGrid>
      <w:tr w:rsidR="00F931F0" w:rsidRPr="00F931F0" w:rsidTr="002868D5">
        <w:trPr>
          <w:trHeight w:val="683"/>
        </w:trPr>
        <w:tc>
          <w:tcPr>
            <w:tcW w:w="3349" w:type="dxa"/>
            <w:tcBorders>
              <w:top w:val="single" w:sz="8" w:space="0" w:color="000000"/>
              <w:left w:val="single" w:sz="8" w:space="0" w:color="000000"/>
              <w:bottom w:val="single" w:sz="8" w:space="0" w:color="000000"/>
              <w:right w:val="single" w:sz="8" w:space="0" w:color="000000"/>
            </w:tcBorders>
            <w:noWrap/>
            <w:tcMar>
              <w:left w:w="28" w:type="dxa"/>
              <w:right w:w="28" w:type="dxa"/>
            </w:tcMar>
          </w:tcPr>
          <w:p w:rsidR="00F931F0" w:rsidRPr="00F931F0" w:rsidRDefault="00F931F0" w:rsidP="00E10835">
            <w:pPr>
              <w:rPr>
                <w:rFonts w:asciiTheme="majorHAnsi" w:hAnsiTheme="majorHAnsi" w:cstheme="majorHAnsi"/>
              </w:rPr>
            </w:pPr>
          </w:p>
        </w:tc>
        <w:tc>
          <w:tcPr>
            <w:tcW w:w="1107" w:type="dxa"/>
            <w:tcBorders>
              <w:top w:val="single" w:sz="8" w:space="0" w:color="000000"/>
              <w:left w:val="single" w:sz="8" w:space="0" w:color="000000"/>
              <w:bottom w:val="single" w:sz="8" w:space="0" w:color="000000"/>
              <w:right w:val="single" w:sz="8" w:space="0" w:color="000000"/>
            </w:tcBorders>
          </w:tcPr>
          <w:p w:rsidR="00F931F0" w:rsidRPr="00F931F0" w:rsidRDefault="00F931F0" w:rsidP="00E10835">
            <w:pPr>
              <w:jc w:val="center"/>
              <w:rPr>
                <w:rFonts w:asciiTheme="majorHAnsi" w:hAnsiTheme="majorHAnsi" w:cstheme="majorHAnsi"/>
              </w:rPr>
            </w:pPr>
            <w:r w:rsidRPr="00F931F0">
              <w:rPr>
                <w:rFonts w:asciiTheme="majorHAnsi" w:eastAsia="Times New Roman" w:hAnsiTheme="majorHAnsi" w:cstheme="majorHAnsi"/>
                <w:b/>
                <w:sz w:val="24"/>
              </w:rPr>
              <w:t>Spesa oraria</w:t>
            </w:r>
          </w:p>
        </w:tc>
        <w:tc>
          <w:tcPr>
            <w:tcW w:w="2268" w:type="dxa"/>
            <w:tcBorders>
              <w:top w:val="single" w:sz="8" w:space="0" w:color="000000"/>
              <w:left w:val="single" w:sz="8" w:space="0" w:color="000000"/>
              <w:bottom w:val="single" w:sz="8" w:space="0" w:color="000000"/>
              <w:right w:val="single" w:sz="8" w:space="0" w:color="000000"/>
            </w:tcBorders>
          </w:tcPr>
          <w:p w:rsidR="00F931F0" w:rsidRPr="00F931F0" w:rsidRDefault="00F931F0" w:rsidP="00E10835">
            <w:pPr>
              <w:ind w:left="82"/>
              <w:rPr>
                <w:rFonts w:asciiTheme="majorHAnsi" w:hAnsiTheme="majorHAnsi" w:cstheme="majorHAnsi"/>
              </w:rPr>
            </w:pPr>
            <w:r w:rsidRPr="00F931F0">
              <w:rPr>
                <w:rFonts w:asciiTheme="majorHAnsi" w:eastAsia="Times New Roman" w:hAnsiTheme="majorHAnsi" w:cstheme="majorHAnsi"/>
                <w:b/>
                <w:sz w:val="24"/>
              </w:rPr>
              <w:t>Numero ore da retribuire previste</w:t>
            </w:r>
          </w:p>
        </w:tc>
        <w:tc>
          <w:tcPr>
            <w:tcW w:w="1843" w:type="dxa"/>
            <w:tcBorders>
              <w:top w:val="single" w:sz="8" w:space="0" w:color="000000"/>
              <w:left w:val="single" w:sz="8" w:space="0" w:color="000000"/>
              <w:bottom w:val="single" w:sz="8" w:space="0" w:color="000000"/>
              <w:right w:val="single" w:sz="8" w:space="0" w:color="000000"/>
            </w:tcBorders>
          </w:tcPr>
          <w:p w:rsidR="00F931F0" w:rsidRPr="00F931F0" w:rsidRDefault="00F931F0" w:rsidP="00E10835">
            <w:pPr>
              <w:ind w:left="77"/>
              <w:rPr>
                <w:rFonts w:asciiTheme="majorHAnsi" w:hAnsiTheme="majorHAnsi" w:cstheme="majorHAnsi"/>
              </w:rPr>
            </w:pPr>
            <w:r w:rsidRPr="00F931F0">
              <w:rPr>
                <w:rFonts w:asciiTheme="majorHAnsi" w:eastAsia="Times New Roman" w:hAnsiTheme="majorHAnsi" w:cstheme="majorHAnsi"/>
                <w:b/>
                <w:sz w:val="24"/>
              </w:rPr>
              <w:t>Spesa</w:t>
            </w:r>
          </w:p>
        </w:tc>
        <w:tc>
          <w:tcPr>
            <w:tcW w:w="1953" w:type="dxa"/>
            <w:tcBorders>
              <w:top w:val="single" w:sz="8" w:space="0" w:color="000000"/>
              <w:left w:val="single" w:sz="8" w:space="0" w:color="000000"/>
              <w:bottom w:val="single" w:sz="8" w:space="0" w:color="000000"/>
              <w:right w:val="single" w:sz="8" w:space="0" w:color="000000"/>
            </w:tcBorders>
          </w:tcPr>
          <w:p w:rsidR="00F931F0" w:rsidRPr="00F931F0" w:rsidRDefault="00F931F0" w:rsidP="00E10835">
            <w:pPr>
              <w:ind w:left="82"/>
              <w:rPr>
                <w:rFonts w:asciiTheme="majorHAnsi" w:hAnsiTheme="majorHAnsi" w:cstheme="majorHAnsi"/>
              </w:rPr>
            </w:pPr>
            <w:r w:rsidRPr="00F931F0">
              <w:rPr>
                <w:rFonts w:asciiTheme="majorHAnsi" w:eastAsia="Times New Roman" w:hAnsiTheme="majorHAnsi" w:cstheme="majorHAnsi"/>
                <w:b/>
                <w:sz w:val="24"/>
              </w:rPr>
              <w:t>Numero ore a disposizione</w:t>
            </w:r>
          </w:p>
        </w:tc>
      </w:tr>
      <w:tr w:rsidR="00680D45" w:rsidRPr="00F931F0" w:rsidTr="002868D5">
        <w:trPr>
          <w:trHeight w:val="267"/>
        </w:trPr>
        <w:tc>
          <w:tcPr>
            <w:tcW w:w="3349" w:type="dxa"/>
            <w:tcBorders>
              <w:top w:val="single" w:sz="8" w:space="0" w:color="000000"/>
              <w:left w:val="single" w:sz="8" w:space="0" w:color="000000"/>
              <w:bottom w:val="single" w:sz="8" w:space="0" w:color="000000"/>
              <w:right w:val="single" w:sz="8" w:space="0" w:color="000000"/>
            </w:tcBorders>
            <w:noWrap/>
            <w:tcMar>
              <w:left w:w="28" w:type="dxa"/>
              <w:right w:w="28" w:type="dxa"/>
            </w:tcMar>
            <w:vAlign w:val="center"/>
          </w:tcPr>
          <w:p w:rsidR="00680D45" w:rsidRPr="00F931F0" w:rsidRDefault="00680D45" w:rsidP="00680D45">
            <w:pPr>
              <w:ind w:left="82" w:hanging="15"/>
              <w:rPr>
                <w:rFonts w:asciiTheme="majorHAnsi" w:hAnsiTheme="majorHAnsi" w:cstheme="majorHAnsi"/>
              </w:rPr>
            </w:pPr>
            <w:r w:rsidRPr="00F931F0">
              <w:rPr>
                <w:rFonts w:asciiTheme="majorHAnsi" w:eastAsia="Times New Roman" w:hAnsiTheme="majorHAnsi" w:cstheme="majorHAnsi"/>
                <w:b/>
                <w:sz w:val="24"/>
              </w:rPr>
              <w:t>Attività di insegnamento</w:t>
            </w:r>
          </w:p>
        </w:tc>
        <w:tc>
          <w:tcPr>
            <w:tcW w:w="1107" w:type="dxa"/>
            <w:tcBorders>
              <w:top w:val="single" w:sz="8" w:space="0" w:color="000000"/>
              <w:left w:val="single" w:sz="8" w:space="0" w:color="000000"/>
              <w:bottom w:val="single" w:sz="8" w:space="0" w:color="000000"/>
              <w:right w:val="single" w:sz="8" w:space="0" w:color="000000"/>
            </w:tcBorders>
          </w:tcPr>
          <w:p w:rsidR="00680D45" w:rsidRPr="00F931F0" w:rsidRDefault="00680D45" w:rsidP="00680D45">
            <w:pPr>
              <w:ind w:left="36"/>
              <w:jc w:val="center"/>
              <w:rPr>
                <w:rFonts w:asciiTheme="majorHAnsi" w:hAnsiTheme="majorHAnsi" w:cstheme="majorHAnsi"/>
              </w:rPr>
            </w:pPr>
            <w:r>
              <w:rPr>
                <w:rFonts w:asciiTheme="majorHAnsi" w:eastAsia="Times New Roman" w:hAnsiTheme="majorHAnsi" w:cstheme="majorHAnsi"/>
                <w:b/>
                <w:sz w:val="24"/>
              </w:rPr>
              <w:t>38,50</w:t>
            </w:r>
          </w:p>
        </w:tc>
        <w:tc>
          <w:tcPr>
            <w:tcW w:w="2268" w:type="dxa"/>
            <w:tcBorders>
              <w:top w:val="single" w:sz="8" w:space="0" w:color="000000"/>
              <w:left w:val="single" w:sz="8" w:space="0" w:color="000000"/>
              <w:bottom w:val="single" w:sz="8" w:space="0" w:color="000000"/>
              <w:right w:val="single" w:sz="8" w:space="0" w:color="000000"/>
            </w:tcBorders>
          </w:tcPr>
          <w:p w:rsidR="00680D45" w:rsidRPr="00F931F0" w:rsidRDefault="00680D45" w:rsidP="00680D45">
            <w:pPr>
              <w:rPr>
                <w:rFonts w:asciiTheme="majorHAnsi" w:hAnsiTheme="majorHAnsi" w:cstheme="majorHAnsi"/>
              </w:rPr>
            </w:pPr>
          </w:p>
        </w:tc>
        <w:tc>
          <w:tcPr>
            <w:tcW w:w="1843" w:type="dxa"/>
            <w:tcBorders>
              <w:top w:val="single" w:sz="8" w:space="0" w:color="000000"/>
              <w:left w:val="single" w:sz="8" w:space="0" w:color="000000"/>
              <w:bottom w:val="single" w:sz="8" w:space="0" w:color="000000"/>
              <w:right w:val="single" w:sz="8" w:space="0" w:color="000000"/>
            </w:tcBorders>
          </w:tcPr>
          <w:p w:rsidR="00680D45" w:rsidRPr="00F931F0" w:rsidRDefault="00680D45" w:rsidP="00680D45">
            <w:pPr>
              <w:rPr>
                <w:rFonts w:asciiTheme="majorHAnsi" w:hAnsiTheme="majorHAnsi" w:cstheme="majorHAnsi"/>
              </w:rPr>
            </w:pPr>
          </w:p>
        </w:tc>
        <w:tc>
          <w:tcPr>
            <w:tcW w:w="1953" w:type="dxa"/>
            <w:tcBorders>
              <w:top w:val="single" w:sz="8" w:space="0" w:color="000000"/>
              <w:left w:val="single" w:sz="8" w:space="0" w:color="000000"/>
              <w:bottom w:val="single" w:sz="8" w:space="0" w:color="000000"/>
              <w:right w:val="single" w:sz="8" w:space="0" w:color="000000"/>
            </w:tcBorders>
          </w:tcPr>
          <w:p w:rsidR="00680D45" w:rsidRPr="00F931F0" w:rsidRDefault="00680D45" w:rsidP="00680D45">
            <w:pPr>
              <w:rPr>
                <w:rFonts w:asciiTheme="majorHAnsi" w:hAnsiTheme="majorHAnsi" w:cstheme="majorHAnsi"/>
              </w:rPr>
            </w:pPr>
          </w:p>
        </w:tc>
      </w:tr>
      <w:tr w:rsidR="00680D45" w:rsidRPr="00F931F0" w:rsidTr="002868D5">
        <w:trPr>
          <w:trHeight w:val="668"/>
        </w:trPr>
        <w:tc>
          <w:tcPr>
            <w:tcW w:w="3349" w:type="dxa"/>
            <w:tcBorders>
              <w:top w:val="single" w:sz="8" w:space="0" w:color="000000"/>
              <w:left w:val="single" w:sz="8" w:space="0" w:color="000000"/>
              <w:bottom w:val="single" w:sz="8" w:space="0" w:color="000000"/>
              <w:right w:val="single" w:sz="8" w:space="0" w:color="000000"/>
            </w:tcBorders>
            <w:noWrap/>
            <w:tcMar>
              <w:left w:w="28" w:type="dxa"/>
              <w:right w:w="28" w:type="dxa"/>
            </w:tcMar>
            <w:vAlign w:val="center"/>
          </w:tcPr>
          <w:p w:rsidR="00680D45" w:rsidRPr="00F931F0" w:rsidRDefault="00680D45" w:rsidP="00680D45">
            <w:pPr>
              <w:ind w:left="82" w:hanging="15"/>
              <w:rPr>
                <w:rFonts w:asciiTheme="majorHAnsi" w:hAnsiTheme="majorHAnsi" w:cstheme="majorHAnsi"/>
              </w:rPr>
            </w:pPr>
            <w:r w:rsidRPr="00F931F0">
              <w:rPr>
                <w:rFonts w:asciiTheme="majorHAnsi" w:eastAsia="Times New Roman" w:hAnsiTheme="majorHAnsi" w:cstheme="majorHAnsi"/>
                <w:b/>
                <w:sz w:val="24"/>
              </w:rPr>
              <w:t>Attività funzionale all’insegnamento</w:t>
            </w:r>
          </w:p>
        </w:tc>
        <w:tc>
          <w:tcPr>
            <w:tcW w:w="1107" w:type="dxa"/>
            <w:tcBorders>
              <w:top w:val="single" w:sz="8" w:space="0" w:color="000000"/>
              <w:left w:val="single" w:sz="8" w:space="0" w:color="000000"/>
              <w:bottom w:val="single" w:sz="8" w:space="0" w:color="000000"/>
              <w:right w:val="single" w:sz="8" w:space="0" w:color="000000"/>
            </w:tcBorders>
          </w:tcPr>
          <w:p w:rsidR="00680D45" w:rsidRPr="00F931F0" w:rsidRDefault="00680D45" w:rsidP="00680D45">
            <w:pPr>
              <w:ind w:left="36"/>
              <w:jc w:val="center"/>
              <w:rPr>
                <w:rFonts w:asciiTheme="majorHAnsi" w:hAnsiTheme="majorHAnsi" w:cstheme="majorHAnsi"/>
              </w:rPr>
            </w:pPr>
            <w:r>
              <w:rPr>
                <w:rFonts w:asciiTheme="majorHAnsi" w:eastAsia="Times New Roman" w:hAnsiTheme="majorHAnsi" w:cstheme="majorHAnsi"/>
                <w:b/>
                <w:sz w:val="24"/>
              </w:rPr>
              <w:t>19,25</w:t>
            </w:r>
          </w:p>
        </w:tc>
        <w:tc>
          <w:tcPr>
            <w:tcW w:w="2268" w:type="dxa"/>
            <w:tcBorders>
              <w:top w:val="single" w:sz="8" w:space="0" w:color="000000"/>
              <w:left w:val="single" w:sz="8" w:space="0" w:color="000000"/>
              <w:bottom w:val="single" w:sz="8" w:space="0" w:color="000000"/>
              <w:right w:val="single" w:sz="8" w:space="0" w:color="000000"/>
            </w:tcBorders>
          </w:tcPr>
          <w:p w:rsidR="00680D45" w:rsidRPr="00F931F0" w:rsidRDefault="00680D45" w:rsidP="00680D45">
            <w:pPr>
              <w:rPr>
                <w:rFonts w:asciiTheme="majorHAnsi" w:hAnsiTheme="majorHAnsi" w:cstheme="majorHAnsi"/>
              </w:rPr>
            </w:pPr>
          </w:p>
        </w:tc>
        <w:tc>
          <w:tcPr>
            <w:tcW w:w="1843" w:type="dxa"/>
            <w:tcBorders>
              <w:top w:val="single" w:sz="8" w:space="0" w:color="000000"/>
              <w:left w:val="single" w:sz="8" w:space="0" w:color="000000"/>
              <w:bottom w:val="single" w:sz="8" w:space="0" w:color="000000"/>
              <w:right w:val="single" w:sz="8" w:space="0" w:color="000000"/>
            </w:tcBorders>
          </w:tcPr>
          <w:p w:rsidR="00680D45" w:rsidRPr="00F931F0" w:rsidRDefault="00680D45" w:rsidP="00680D45">
            <w:pPr>
              <w:rPr>
                <w:rFonts w:asciiTheme="majorHAnsi" w:hAnsiTheme="majorHAnsi" w:cstheme="majorHAnsi"/>
              </w:rPr>
            </w:pPr>
          </w:p>
        </w:tc>
        <w:tc>
          <w:tcPr>
            <w:tcW w:w="1953" w:type="dxa"/>
            <w:tcBorders>
              <w:top w:val="single" w:sz="8" w:space="0" w:color="000000"/>
              <w:left w:val="single" w:sz="8" w:space="0" w:color="000000"/>
              <w:bottom w:val="single" w:sz="8" w:space="0" w:color="000000"/>
              <w:right w:val="single" w:sz="8" w:space="0" w:color="000000"/>
            </w:tcBorders>
          </w:tcPr>
          <w:p w:rsidR="00680D45" w:rsidRPr="00F931F0" w:rsidRDefault="00680D45" w:rsidP="00680D45">
            <w:pPr>
              <w:rPr>
                <w:rFonts w:asciiTheme="majorHAnsi" w:hAnsiTheme="majorHAnsi" w:cstheme="majorHAnsi"/>
              </w:rPr>
            </w:pPr>
          </w:p>
        </w:tc>
      </w:tr>
      <w:tr w:rsidR="00680D45" w:rsidRPr="00F931F0" w:rsidTr="002868D5">
        <w:trPr>
          <w:trHeight w:val="565"/>
        </w:trPr>
        <w:tc>
          <w:tcPr>
            <w:tcW w:w="3349" w:type="dxa"/>
            <w:tcBorders>
              <w:top w:val="single" w:sz="8" w:space="0" w:color="000000"/>
              <w:left w:val="single" w:sz="8" w:space="0" w:color="000000"/>
              <w:bottom w:val="single" w:sz="8" w:space="0" w:color="000000"/>
              <w:right w:val="single" w:sz="8" w:space="0" w:color="000000"/>
            </w:tcBorders>
            <w:noWrap/>
            <w:tcMar>
              <w:left w:w="28" w:type="dxa"/>
              <w:right w:w="28" w:type="dxa"/>
            </w:tcMar>
            <w:vAlign w:val="center"/>
          </w:tcPr>
          <w:p w:rsidR="00680D45" w:rsidRPr="00F931F0" w:rsidRDefault="00680D45" w:rsidP="00680D45">
            <w:pPr>
              <w:spacing w:line="246" w:lineRule="auto"/>
              <w:ind w:left="82" w:hanging="15"/>
              <w:rPr>
                <w:rFonts w:asciiTheme="majorHAnsi" w:hAnsiTheme="majorHAnsi" w:cstheme="majorHAnsi"/>
              </w:rPr>
            </w:pPr>
            <w:r w:rsidRPr="00F931F0">
              <w:rPr>
                <w:rFonts w:asciiTheme="majorHAnsi" w:eastAsia="Times New Roman" w:hAnsiTheme="majorHAnsi" w:cstheme="majorHAnsi"/>
                <w:b/>
                <w:sz w:val="24"/>
              </w:rPr>
              <w:t xml:space="preserve">Attività aggiuntive </w:t>
            </w:r>
            <w:proofErr w:type="spellStart"/>
            <w:r w:rsidRPr="00F931F0">
              <w:rPr>
                <w:rFonts w:asciiTheme="majorHAnsi" w:eastAsia="Times New Roman" w:hAnsiTheme="majorHAnsi" w:cstheme="majorHAnsi"/>
                <w:b/>
                <w:sz w:val="24"/>
              </w:rPr>
              <w:t>Person.Amministr.</w:t>
            </w:r>
            <w:proofErr w:type="spellEnd"/>
          </w:p>
        </w:tc>
        <w:tc>
          <w:tcPr>
            <w:tcW w:w="1107" w:type="dxa"/>
            <w:tcBorders>
              <w:top w:val="single" w:sz="8" w:space="0" w:color="000000"/>
              <w:left w:val="single" w:sz="8" w:space="0" w:color="000000"/>
              <w:bottom w:val="single" w:sz="8" w:space="0" w:color="000000"/>
              <w:right w:val="single" w:sz="8" w:space="0" w:color="000000"/>
            </w:tcBorders>
          </w:tcPr>
          <w:p w:rsidR="00680D45" w:rsidRPr="00F931F0" w:rsidRDefault="00680D45" w:rsidP="00680D45">
            <w:pPr>
              <w:ind w:left="36"/>
              <w:jc w:val="center"/>
              <w:rPr>
                <w:rFonts w:asciiTheme="majorHAnsi" w:hAnsiTheme="majorHAnsi" w:cstheme="majorHAnsi"/>
              </w:rPr>
            </w:pPr>
            <w:r>
              <w:rPr>
                <w:rFonts w:asciiTheme="majorHAnsi" w:eastAsia="Times New Roman" w:hAnsiTheme="majorHAnsi" w:cstheme="majorHAnsi"/>
                <w:b/>
                <w:sz w:val="24"/>
              </w:rPr>
              <w:t>15,95</w:t>
            </w:r>
          </w:p>
        </w:tc>
        <w:tc>
          <w:tcPr>
            <w:tcW w:w="2268" w:type="dxa"/>
            <w:tcBorders>
              <w:top w:val="single" w:sz="8" w:space="0" w:color="000000"/>
              <w:left w:val="single" w:sz="8" w:space="0" w:color="000000"/>
              <w:bottom w:val="single" w:sz="8" w:space="0" w:color="000000"/>
              <w:right w:val="single" w:sz="8" w:space="0" w:color="000000"/>
            </w:tcBorders>
          </w:tcPr>
          <w:p w:rsidR="00680D45" w:rsidRPr="00F931F0" w:rsidRDefault="00680D45" w:rsidP="00680D45">
            <w:pPr>
              <w:rPr>
                <w:rFonts w:asciiTheme="majorHAnsi" w:hAnsiTheme="majorHAnsi" w:cstheme="majorHAnsi"/>
              </w:rPr>
            </w:pPr>
          </w:p>
        </w:tc>
        <w:tc>
          <w:tcPr>
            <w:tcW w:w="1843" w:type="dxa"/>
            <w:tcBorders>
              <w:top w:val="single" w:sz="8" w:space="0" w:color="000000"/>
              <w:left w:val="single" w:sz="8" w:space="0" w:color="000000"/>
              <w:bottom w:val="single" w:sz="8" w:space="0" w:color="000000"/>
              <w:right w:val="single" w:sz="8" w:space="0" w:color="000000"/>
            </w:tcBorders>
          </w:tcPr>
          <w:p w:rsidR="00680D45" w:rsidRPr="00F931F0" w:rsidRDefault="00680D45" w:rsidP="00680D45">
            <w:pPr>
              <w:rPr>
                <w:rFonts w:asciiTheme="majorHAnsi" w:hAnsiTheme="majorHAnsi" w:cstheme="majorHAnsi"/>
              </w:rPr>
            </w:pPr>
          </w:p>
        </w:tc>
        <w:tc>
          <w:tcPr>
            <w:tcW w:w="1953" w:type="dxa"/>
            <w:tcBorders>
              <w:top w:val="single" w:sz="8" w:space="0" w:color="000000"/>
              <w:left w:val="single" w:sz="8" w:space="0" w:color="000000"/>
              <w:bottom w:val="single" w:sz="8" w:space="0" w:color="000000"/>
              <w:right w:val="single" w:sz="8" w:space="0" w:color="000000"/>
            </w:tcBorders>
          </w:tcPr>
          <w:p w:rsidR="00680D45" w:rsidRPr="00F931F0" w:rsidRDefault="00680D45" w:rsidP="00680D45">
            <w:pPr>
              <w:rPr>
                <w:rFonts w:asciiTheme="majorHAnsi" w:hAnsiTheme="majorHAnsi" w:cstheme="majorHAnsi"/>
              </w:rPr>
            </w:pPr>
          </w:p>
        </w:tc>
      </w:tr>
      <w:tr w:rsidR="00680D45" w:rsidRPr="00F931F0" w:rsidTr="002868D5">
        <w:trPr>
          <w:trHeight w:val="389"/>
        </w:trPr>
        <w:tc>
          <w:tcPr>
            <w:tcW w:w="3349" w:type="dxa"/>
            <w:tcBorders>
              <w:top w:val="single" w:sz="8" w:space="0" w:color="000000"/>
              <w:left w:val="single" w:sz="8" w:space="0" w:color="000000"/>
              <w:bottom w:val="single" w:sz="8" w:space="0" w:color="000000"/>
              <w:right w:val="single" w:sz="8" w:space="0" w:color="000000"/>
            </w:tcBorders>
            <w:noWrap/>
            <w:tcMar>
              <w:left w:w="28" w:type="dxa"/>
              <w:right w:w="28" w:type="dxa"/>
            </w:tcMar>
            <w:vAlign w:val="center"/>
          </w:tcPr>
          <w:p w:rsidR="00680D45" w:rsidRPr="00F931F0" w:rsidRDefault="00680D45" w:rsidP="00680D45">
            <w:pPr>
              <w:ind w:left="82" w:right="167" w:hanging="15"/>
              <w:rPr>
                <w:rFonts w:asciiTheme="majorHAnsi" w:hAnsiTheme="majorHAnsi" w:cstheme="majorHAnsi"/>
              </w:rPr>
            </w:pPr>
            <w:r w:rsidRPr="00F931F0">
              <w:rPr>
                <w:rFonts w:asciiTheme="majorHAnsi" w:eastAsia="Times New Roman" w:hAnsiTheme="majorHAnsi" w:cstheme="majorHAnsi"/>
                <w:b/>
                <w:sz w:val="24"/>
              </w:rPr>
              <w:t xml:space="preserve">Attività aggiuntive </w:t>
            </w:r>
            <w:proofErr w:type="spellStart"/>
            <w:r w:rsidRPr="00F931F0">
              <w:rPr>
                <w:rFonts w:asciiTheme="majorHAnsi" w:eastAsia="Times New Roman" w:hAnsiTheme="majorHAnsi" w:cstheme="majorHAnsi"/>
                <w:b/>
                <w:sz w:val="24"/>
              </w:rPr>
              <w:t>Pers</w:t>
            </w:r>
            <w:proofErr w:type="spellEnd"/>
            <w:r w:rsidRPr="00F931F0">
              <w:rPr>
                <w:rFonts w:asciiTheme="majorHAnsi" w:eastAsia="Times New Roman" w:hAnsiTheme="majorHAnsi" w:cstheme="majorHAnsi"/>
                <w:b/>
                <w:sz w:val="24"/>
              </w:rPr>
              <w:t>. Tecnico</w:t>
            </w:r>
          </w:p>
        </w:tc>
        <w:tc>
          <w:tcPr>
            <w:tcW w:w="1107" w:type="dxa"/>
            <w:tcBorders>
              <w:top w:val="single" w:sz="8" w:space="0" w:color="000000"/>
              <w:left w:val="single" w:sz="8" w:space="0" w:color="000000"/>
              <w:bottom w:val="single" w:sz="8" w:space="0" w:color="000000"/>
              <w:right w:val="single" w:sz="8" w:space="0" w:color="000000"/>
            </w:tcBorders>
          </w:tcPr>
          <w:p w:rsidR="00680D45" w:rsidRPr="00F931F0" w:rsidRDefault="00680D45" w:rsidP="00680D45">
            <w:pPr>
              <w:ind w:left="36"/>
              <w:jc w:val="center"/>
              <w:rPr>
                <w:rFonts w:asciiTheme="majorHAnsi" w:hAnsiTheme="majorHAnsi" w:cstheme="majorHAnsi"/>
              </w:rPr>
            </w:pPr>
            <w:r>
              <w:rPr>
                <w:rFonts w:asciiTheme="majorHAnsi" w:eastAsia="Times New Roman" w:hAnsiTheme="majorHAnsi" w:cstheme="majorHAnsi"/>
                <w:b/>
                <w:sz w:val="24"/>
              </w:rPr>
              <w:t>15,95</w:t>
            </w:r>
          </w:p>
        </w:tc>
        <w:tc>
          <w:tcPr>
            <w:tcW w:w="2268" w:type="dxa"/>
            <w:tcBorders>
              <w:top w:val="single" w:sz="8" w:space="0" w:color="000000"/>
              <w:left w:val="single" w:sz="8" w:space="0" w:color="000000"/>
              <w:bottom w:val="single" w:sz="8" w:space="0" w:color="000000"/>
              <w:right w:val="single" w:sz="8" w:space="0" w:color="000000"/>
            </w:tcBorders>
          </w:tcPr>
          <w:p w:rsidR="00680D45" w:rsidRPr="00F931F0" w:rsidRDefault="00680D45" w:rsidP="00680D45">
            <w:pPr>
              <w:rPr>
                <w:rFonts w:asciiTheme="majorHAnsi" w:hAnsiTheme="majorHAnsi" w:cstheme="majorHAnsi"/>
              </w:rPr>
            </w:pPr>
          </w:p>
        </w:tc>
        <w:tc>
          <w:tcPr>
            <w:tcW w:w="1843" w:type="dxa"/>
            <w:tcBorders>
              <w:top w:val="single" w:sz="8" w:space="0" w:color="000000"/>
              <w:left w:val="single" w:sz="8" w:space="0" w:color="000000"/>
              <w:bottom w:val="single" w:sz="8" w:space="0" w:color="000000"/>
              <w:right w:val="single" w:sz="8" w:space="0" w:color="000000"/>
            </w:tcBorders>
          </w:tcPr>
          <w:p w:rsidR="00680D45" w:rsidRPr="00F931F0" w:rsidRDefault="00680D45" w:rsidP="00680D45">
            <w:pPr>
              <w:rPr>
                <w:rFonts w:asciiTheme="majorHAnsi" w:hAnsiTheme="majorHAnsi" w:cstheme="majorHAnsi"/>
              </w:rPr>
            </w:pPr>
          </w:p>
        </w:tc>
        <w:tc>
          <w:tcPr>
            <w:tcW w:w="1953" w:type="dxa"/>
            <w:tcBorders>
              <w:top w:val="single" w:sz="8" w:space="0" w:color="000000"/>
              <w:left w:val="single" w:sz="8" w:space="0" w:color="000000"/>
              <w:bottom w:val="single" w:sz="8" w:space="0" w:color="000000"/>
              <w:right w:val="single" w:sz="8" w:space="0" w:color="000000"/>
            </w:tcBorders>
          </w:tcPr>
          <w:p w:rsidR="00680D45" w:rsidRPr="00F931F0" w:rsidRDefault="00680D45" w:rsidP="00680D45">
            <w:pPr>
              <w:rPr>
                <w:rFonts w:asciiTheme="majorHAnsi" w:hAnsiTheme="majorHAnsi" w:cstheme="majorHAnsi"/>
              </w:rPr>
            </w:pPr>
          </w:p>
        </w:tc>
      </w:tr>
      <w:tr w:rsidR="00680D45" w:rsidRPr="00F931F0" w:rsidTr="002868D5">
        <w:trPr>
          <w:trHeight w:val="667"/>
        </w:trPr>
        <w:tc>
          <w:tcPr>
            <w:tcW w:w="3349" w:type="dxa"/>
            <w:tcBorders>
              <w:top w:val="single" w:sz="8" w:space="0" w:color="000000"/>
              <w:left w:val="single" w:sz="8" w:space="0" w:color="000000"/>
              <w:bottom w:val="single" w:sz="8" w:space="0" w:color="000000"/>
              <w:right w:val="single" w:sz="8" w:space="0" w:color="000000"/>
            </w:tcBorders>
            <w:noWrap/>
            <w:tcMar>
              <w:left w:w="28" w:type="dxa"/>
              <w:right w:w="28" w:type="dxa"/>
            </w:tcMar>
            <w:vAlign w:val="center"/>
          </w:tcPr>
          <w:p w:rsidR="00680D45" w:rsidRPr="00F931F0" w:rsidRDefault="00680D45" w:rsidP="00680D45">
            <w:pPr>
              <w:spacing w:line="246" w:lineRule="auto"/>
              <w:ind w:left="82" w:hanging="15"/>
              <w:rPr>
                <w:rFonts w:asciiTheme="majorHAnsi" w:hAnsiTheme="majorHAnsi" w:cstheme="majorHAnsi"/>
              </w:rPr>
            </w:pPr>
            <w:r w:rsidRPr="00F931F0">
              <w:rPr>
                <w:rFonts w:asciiTheme="majorHAnsi" w:eastAsia="Times New Roman" w:hAnsiTheme="majorHAnsi" w:cstheme="majorHAnsi"/>
                <w:b/>
                <w:sz w:val="24"/>
              </w:rPr>
              <w:t>Attività aggiuntive Collaboratore. Scolastico.</w:t>
            </w:r>
          </w:p>
        </w:tc>
        <w:tc>
          <w:tcPr>
            <w:tcW w:w="1107" w:type="dxa"/>
            <w:tcBorders>
              <w:top w:val="single" w:sz="8" w:space="0" w:color="000000"/>
              <w:left w:val="single" w:sz="8" w:space="0" w:color="000000"/>
              <w:bottom w:val="single" w:sz="8" w:space="0" w:color="000000"/>
              <w:right w:val="single" w:sz="8" w:space="0" w:color="000000"/>
            </w:tcBorders>
          </w:tcPr>
          <w:p w:rsidR="00680D45" w:rsidRPr="00F931F0" w:rsidRDefault="00680D45" w:rsidP="00680D45">
            <w:pPr>
              <w:ind w:left="36"/>
              <w:jc w:val="center"/>
              <w:rPr>
                <w:rFonts w:asciiTheme="majorHAnsi" w:hAnsiTheme="majorHAnsi" w:cstheme="majorHAnsi"/>
              </w:rPr>
            </w:pPr>
            <w:r>
              <w:rPr>
                <w:rFonts w:asciiTheme="majorHAnsi" w:eastAsia="Times New Roman" w:hAnsiTheme="majorHAnsi" w:cstheme="majorHAnsi"/>
                <w:b/>
                <w:sz w:val="24"/>
              </w:rPr>
              <w:t>13,75</w:t>
            </w:r>
          </w:p>
        </w:tc>
        <w:tc>
          <w:tcPr>
            <w:tcW w:w="2268" w:type="dxa"/>
            <w:tcBorders>
              <w:top w:val="single" w:sz="8" w:space="0" w:color="000000"/>
              <w:left w:val="single" w:sz="8" w:space="0" w:color="000000"/>
              <w:bottom w:val="single" w:sz="8" w:space="0" w:color="000000"/>
              <w:right w:val="single" w:sz="8" w:space="0" w:color="000000"/>
            </w:tcBorders>
          </w:tcPr>
          <w:p w:rsidR="00680D45" w:rsidRPr="00F931F0" w:rsidRDefault="00680D45" w:rsidP="00680D45">
            <w:pPr>
              <w:rPr>
                <w:rFonts w:asciiTheme="majorHAnsi" w:hAnsiTheme="majorHAnsi" w:cstheme="majorHAnsi"/>
              </w:rPr>
            </w:pPr>
          </w:p>
        </w:tc>
        <w:tc>
          <w:tcPr>
            <w:tcW w:w="1843" w:type="dxa"/>
            <w:tcBorders>
              <w:top w:val="single" w:sz="8" w:space="0" w:color="000000"/>
              <w:left w:val="single" w:sz="8" w:space="0" w:color="000000"/>
              <w:bottom w:val="single" w:sz="8" w:space="0" w:color="000000"/>
              <w:right w:val="single" w:sz="8" w:space="0" w:color="000000"/>
            </w:tcBorders>
          </w:tcPr>
          <w:p w:rsidR="00680D45" w:rsidRPr="00F931F0" w:rsidRDefault="00680D45" w:rsidP="00680D45">
            <w:pPr>
              <w:rPr>
                <w:rFonts w:asciiTheme="majorHAnsi" w:hAnsiTheme="majorHAnsi" w:cstheme="majorHAnsi"/>
              </w:rPr>
            </w:pPr>
          </w:p>
        </w:tc>
        <w:tc>
          <w:tcPr>
            <w:tcW w:w="1953" w:type="dxa"/>
            <w:tcBorders>
              <w:top w:val="single" w:sz="8" w:space="0" w:color="000000"/>
              <w:left w:val="single" w:sz="8" w:space="0" w:color="000000"/>
              <w:bottom w:val="single" w:sz="8" w:space="0" w:color="000000"/>
              <w:right w:val="single" w:sz="8" w:space="0" w:color="000000"/>
            </w:tcBorders>
          </w:tcPr>
          <w:p w:rsidR="00680D45" w:rsidRPr="00F931F0" w:rsidRDefault="00680D45" w:rsidP="00680D45">
            <w:pPr>
              <w:rPr>
                <w:rFonts w:asciiTheme="majorHAnsi" w:hAnsiTheme="majorHAnsi" w:cstheme="majorHAnsi"/>
              </w:rPr>
            </w:pPr>
          </w:p>
        </w:tc>
      </w:tr>
      <w:tr w:rsidR="00F931F0" w:rsidRPr="00F931F0" w:rsidTr="002868D5">
        <w:trPr>
          <w:trHeight w:val="267"/>
        </w:trPr>
        <w:tc>
          <w:tcPr>
            <w:tcW w:w="3349" w:type="dxa"/>
            <w:tcBorders>
              <w:top w:val="single" w:sz="8" w:space="0" w:color="000000"/>
              <w:left w:val="single" w:sz="8" w:space="0" w:color="000000"/>
              <w:bottom w:val="single" w:sz="8" w:space="0" w:color="000000"/>
              <w:right w:val="single" w:sz="8" w:space="0" w:color="000000"/>
            </w:tcBorders>
            <w:noWrap/>
            <w:tcMar>
              <w:left w:w="28" w:type="dxa"/>
              <w:right w:w="28" w:type="dxa"/>
            </w:tcMar>
            <w:vAlign w:val="center"/>
          </w:tcPr>
          <w:p w:rsidR="00F931F0" w:rsidRDefault="00F931F0" w:rsidP="00E10835">
            <w:pPr>
              <w:ind w:left="82" w:right="254"/>
              <w:rPr>
                <w:rFonts w:asciiTheme="majorHAnsi" w:eastAsia="Times New Roman" w:hAnsiTheme="majorHAnsi" w:cstheme="majorHAnsi"/>
                <w:b/>
                <w:sz w:val="24"/>
              </w:rPr>
            </w:pPr>
            <w:r w:rsidRPr="00F931F0">
              <w:rPr>
                <w:rFonts w:asciiTheme="majorHAnsi" w:eastAsia="Times New Roman" w:hAnsiTheme="majorHAnsi" w:cstheme="majorHAnsi"/>
                <w:b/>
                <w:sz w:val="24"/>
              </w:rPr>
              <w:t>Contratto d’opera esperti</w:t>
            </w:r>
          </w:p>
          <w:p w:rsidR="002868D5" w:rsidRPr="00F931F0" w:rsidRDefault="002868D5" w:rsidP="002868D5">
            <w:pPr>
              <w:ind w:left="82" w:right="114"/>
              <w:jc w:val="both"/>
              <w:rPr>
                <w:rFonts w:asciiTheme="majorHAnsi" w:hAnsiTheme="majorHAnsi" w:cstheme="majorHAnsi"/>
              </w:rPr>
            </w:pPr>
            <w:r w:rsidRPr="002868D5">
              <w:rPr>
                <w:rFonts w:asciiTheme="majorHAnsi" w:eastAsia="Times New Roman" w:hAnsiTheme="majorHAnsi" w:cstheme="majorHAnsi"/>
                <w:sz w:val="24"/>
              </w:rPr>
              <w:t>(</w:t>
            </w:r>
            <w:r w:rsidRPr="002868D5">
              <w:rPr>
                <w:rFonts w:asciiTheme="majorHAnsi" w:eastAsia="Times New Roman" w:hAnsiTheme="majorHAnsi" w:cstheme="majorHAnsi"/>
                <w:sz w:val="18"/>
              </w:rPr>
              <w:t>Si precisa che, in assenza di finanziamenti statali, i fondi per il pagamento degli esperti saranno a carico delle famiglie. Di conseguenza, sarà necessario che il/i docente/i condivida il progetto con i genitori delle classi coinvolte per ottenere il loro consenso</w:t>
            </w:r>
            <w:r w:rsidRPr="002868D5">
              <w:rPr>
                <w:rFonts w:asciiTheme="majorHAnsi" w:eastAsia="Times New Roman" w:hAnsiTheme="majorHAnsi" w:cstheme="majorHAnsi"/>
                <w:sz w:val="24"/>
              </w:rPr>
              <w:t>)</w:t>
            </w:r>
          </w:p>
        </w:tc>
        <w:tc>
          <w:tcPr>
            <w:tcW w:w="1107" w:type="dxa"/>
            <w:tcBorders>
              <w:top w:val="single" w:sz="8" w:space="0" w:color="000000"/>
              <w:left w:val="single" w:sz="8" w:space="0" w:color="000000"/>
              <w:bottom w:val="single" w:sz="8" w:space="0" w:color="000000"/>
              <w:right w:val="single" w:sz="8" w:space="0" w:color="000000"/>
            </w:tcBorders>
          </w:tcPr>
          <w:p w:rsidR="00F931F0" w:rsidRPr="00F931F0" w:rsidRDefault="00F931F0" w:rsidP="00E10835">
            <w:pPr>
              <w:rPr>
                <w:rFonts w:asciiTheme="majorHAnsi" w:hAnsiTheme="majorHAnsi" w:cstheme="majorHAnsi"/>
              </w:rPr>
            </w:pPr>
          </w:p>
        </w:tc>
        <w:tc>
          <w:tcPr>
            <w:tcW w:w="2268" w:type="dxa"/>
            <w:tcBorders>
              <w:top w:val="single" w:sz="8" w:space="0" w:color="000000"/>
              <w:left w:val="single" w:sz="8" w:space="0" w:color="000000"/>
              <w:bottom w:val="single" w:sz="8" w:space="0" w:color="000000"/>
              <w:right w:val="single" w:sz="8" w:space="0" w:color="000000"/>
            </w:tcBorders>
          </w:tcPr>
          <w:p w:rsidR="00F931F0" w:rsidRPr="00F931F0" w:rsidRDefault="00F931F0" w:rsidP="00E10835">
            <w:pPr>
              <w:rPr>
                <w:rFonts w:asciiTheme="majorHAnsi" w:hAnsiTheme="majorHAnsi" w:cstheme="majorHAnsi"/>
              </w:rPr>
            </w:pPr>
          </w:p>
        </w:tc>
        <w:tc>
          <w:tcPr>
            <w:tcW w:w="1843" w:type="dxa"/>
            <w:tcBorders>
              <w:top w:val="single" w:sz="8" w:space="0" w:color="000000"/>
              <w:left w:val="single" w:sz="8" w:space="0" w:color="000000"/>
              <w:bottom w:val="single" w:sz="8" w:space="0" w:color="000000"/>
              <w:right w:val="single" w:sz="8" w:space="0" w:color="000000"/>
            </w:tcBorders>
          </w:tcPr>
          <w:p w:rsidR="00F931F0" w:rsidRPr="00F931F0" w:rsidRDefault="00F931F0" w:rsidP="00E10835">
            <w:pPr>
              <w:rPr>
                <w:rFonts w:asciiTheme="majorHAnsi" w:hAnsiTheme="majorHAnsi" w:cstheme="majorHAnsi"/>
              </w:rPr>
            </w:pPr>
          </w:p>
        </w:tc>
        <w:tc>
          <w:tcPr>
            <w:tcW w:w="1953" w:type="dxa"/>
            <w:tcBorders>
              <w:top w:val="single" w:sz="8" w:space="0" w:color="000000"/>
              <w:left w:val="single" w:sz="8" w:space="0" w:color="000000"/>
              <w:bottom w:val="single" w:sz="8" w:space="0" w:color="000000"/>
              <w:right w:val="single" w:sz="8" w:space="0" w:color="000000"/>
            </w:tcBorders>
          </w:tcPr>
          <w:p w:rsidR="00F931F0" w:rsidRPr="00F931F0" w:rsidRDefault="00F931F0" w:rsidP="00E10835">
            <w:pPr>
              <w:rPr>
                <w:rFonts w:asciiTheme="majorHAnsi" w:hAnsiTheme="majorHAnsi" w:cstheme="majorHAnsi"/>
              </w:rPr>
            </w:pPr>
          </w:p>
        </w:tc>
      </w:tr>
      <w:tr w:rsidR="00F931F0" w:rsidRPr="00F931F0" w:rsidTr="002868D5">
        <w:trPr>
          <w:trHeight w:val="686"/>
        </w:trPr>
        <w:tc>
          <w:tcPr>
            <w:tcW w:w="3349" w:type="dxa"/>
            <w:tcBorders>
              <w:top w:val="single" w:sz="8" w:space="0" w:color="000000"/>
              <w:left w:val="single" w:sz="8" w:space="0" w:color="000000"/>
              <w:bottom w:val="single" w:sz="8" w:space="0" w:color="000000"/>
              <w:right w:val="single" w:sz="8" w:space="0" w:color="000000"/>
            </w:tcBorders>
            <w:noWrap/>
            <w:tcMar>
              <w:left w:w="28" w:type="dxa"/>
              <w:right w:w="28" w:type="dxa"/>
            </w:tcMar>
            <w:vAlign w:val="center"/>
          </w:tcPr>
          <w:p w:rsidR="00F931F0" w:rsidRPr="00F931F0" w:rsidRDefault="00F931F0" w:rsidP="00E10835">
            <w:pPr>
              <w:ind w:left="60"/>
              <w:rPr>
                <w:rFonts w:asciiTheme="majorHAnsi" w:hAnsiTheme="majorHAnsi" w:cstheme="majorHAnsi"/>
              </w:rPr>
            </w:pPr>
            <w:r w:rsidRPr="00F931F0">
              <w:rPr>
                <w:rFonts w:asciiTheme="majorHAnsi" w:eastAsia="Times New Roman" w:hAnsiTheme="majorHAnsi" w:cstheme="majorHAnsi"/>
                <w:b/>
                <w:sz w:val="24"/>
              </w:rPr>
              <w:t>Spese di funzionamento previste</w:t>
            </w:r>
          </w:p>
        </w:tc>
        <w:tc>
          <w:tcPr>
            <w:tcW w:w="1107" w:type="dxa"/>
            <w:tcBorders>
              <w:top w:val="single" w:sz="8" w:space="0" w:color="000000"/>
              <w:left w:val="single" w:sz="8" w:space="0" w:color="000000"/>
              <w:bottom w:val="single" w:sz="8" w:space="0" w:color="000000"/>
              <w:right w:val="single" w:sz="8" w:space="0" w:color="000000"/>
            </w:tcBorders>
          </w:tcPr>
          <w:p w:rsidR="00F931F0" w:rsidRPr="00F931F0" w:rsidRDefault="00F931F0" w:rsidP="00E10835">
            <w:pPr>
              <w:rPr>
                <w:rFonts w:asciiTheme="majorHAnsi" w:hAnsiTheme="majorHAnsi" w:cstheme="majorHAnsi"/>
              </w:rPr>
            </w:pPr>
          </w:p>
        </w:tc>
        <w:tc>
          <w:tcPr>
            <w:tcW w:w="2268" w:type="dxa"/>
            <w:tcBorders>
              <w:top w:val="single" w:sz="8" w:space="0" w:color="000000"/>
              <w:left w:val="single" w:sz="8" w:space="0" w:color="000000"/>
              <w:bottom w:val="single" w:sz="8" w:space="0" w:color="000000"/>
              <w:right w:val="single" w:sz="8" w:space="0" w:color="000000"/>
            </w:tcBorders>
          </w:tcPr>
          <w:p w:rsidR="00F931F0" w:rsidRPr="00F931F0" w:rsidRDefault="00F931F0" w:rsidP="00E10835">
            <w:pPr>
              <w:rPr>
                <w:rFonts w:asciiTheme="majorHAnsi" w:hAnsiTheme="majorHAnsi" w:cstheme="majorHAnsi"/>
              </w:rPr>
            </w:pPr>
          </w:p>
        </w:tc>
        <w:tc>
          <w:tcPr>
            <w:tcW w:w="1843" w:type="dxa"/>
            <w:tcBorders>
              <w:top w:val="single" w:sz="8" w:space="0" w:color="000000"/>
              <w:left w:val="single" w:sz="8" w:space="0" w:color="000000"/>
              <w:bottom w:val="single" w:sz="8" w:space="0" w:color="000000"/>
              <w:right w:val="single" w:sz="8" w:space="0" w:color="000000"/>
            </w:tcBorders>
          </w:tcPr>
          <w:p w:rsidR="00F931F0" w:rsidRPr="00F931F0" w:rsidRDefault="00F931F0" w:rsidP="00E10835">
            <w:pPr>
              <w:rPr>
                <w:rFonts w:asciiTheme="majorHAnsi" w:hAnsiTheme="majorHAnsi" w:cstheme="majorHAnsi"/>
              </w:rPr>
            </w:pPr>
          </w:p>
        </w:tc>
        <w:tc>
          <w:tcPr>
            <w:tcW w:w="1953" w:type="dxa"/>
            <w:tcBorders>
              <w:top w:val="single" w:sz="8" w:space="0" w:color="000000"/>
              <w:left w:val="single" w:sz="8" w:space="0" w:color="000000"/>
              <w:bottom w:val="single" w:sz="8" w:space="0" w:color="000000"/>
              <w:right w:val="single" w:sz="8" w:space="0" w:color="000000"/>
            </w:tcBorders>
          </w:tcPr>
          <w:p w:rsidR="00F931F0" w:rsidRPr="00F931F0" w:rsidRDefault="00F931F0" w:rsidP="00E10835">
            <w:pPr>
              <w:rPr>
                <w:rFonts w:asciiTheme="majorHAnsi" w:hAnsiTheme="majorHAnsi" w:cstheme="majorHAnsi"/>
              </w:rPr>
            </w:pPr>
          </w:p>
        </w:tc>
      </w:tr>
    </w:tbl>
    <w:p w:rsidR="002868D5" w:rsidRPr="00F931F0" w:rsidRDefault="002868D5" w:rsidP="002868D5">
      <w:pPr>
        <w:spacing w:line="261" w:lineRule="auto"/>
        <w:ind w:left="130" w:hanging="10"/>
        <w:jc w:val="both"/>
        <w:rPr>
          <w:rFonts w:asciiTheme="majorHAnsi" w:hAnsiTheme="majorHAnsi" w:cstheme="majorHAnsi"/>
        </w:rPr>
      </w:pPr>
      <w:r w:rsidRPr="00F931F0">
        <w:rPr>
          <w:rFonts w:asciiTheme="majorHAnsi" w:eastAsia="Times New Roman" w:hAnsiTheme="majorHAnsi" w:cstheme="majorHAnsi"/>
          <w:b/>
          <w:sz w:val="24"/>
        </w:rPr>
        <w:t>NOME E COGNOME:________________________________</w:t>
      </w:r>
    </w:p>
    <w:tbl>
      <w:tblPr>
        <w:tblStyle w:val="TableGrid"/>
        <w:tblW w:w="10520" w:type="dxa"/>
        <w:tblInd w:w="-60" w:type="dxa"/>
        <w:tblCellMar>
          <w:left w:w="143" w:type="dxa"/>
          <w:right w:w="108" w:type="dxa"/>
        </w:tblCellMar>
        <w:tblLook w:val="04A0"/>
      </w:tblPr>
      <w:tblGrid>
        <w:gridCol w:w="3349"/>
        <w:gridCol w:w="1107"/>
        <w:gridCol w:w="2268"/>
        <w:gridCol w:w="1843"/>
        <w:gridCol w:w="1953"/>
      </w:tblGrid>
      <w:tr w:rsidR="002868D5" w:rsidRPr="00F931F0" w:rsidTr="00137DE8">
        <w:trPr>
          <w:trHeight w:val="683"/>
        </w:trPr>
        <w:tc>
          <w:tcPr>
            <w:tcW w:w="3349" w:type="dxa"/>
            <w:tcBorders>
              <w:top w:val="single" w:sz="8" w:space="0" w:color="000000"/>
              <w:left w:val="single" w:sz="8" w:space="0" w:color="000000"/>
              <w:bottom w:val="single" w:sz="8" w:space="0" w:color="000000"/>
              <w:right w:val="single" w:sz="8" w:space="0" w:color="000000"/>
            </w:tcBorders>
            <w:noWrap/>
            <w:tcMar>
              <w:left w:w="28" w:type="dxa"/>
              <w:right w:w="28" w:type="dxa"/>
            </w:tcMar>
          </w:tcPr>
          <w:p w:rsidR="002868D5" w:rsidRPr="00F931F0" w:rsidRDefault="002868D5" w:rsidP="00137DE8">
            <w:pPr>
              <w:rPr>
                <w:rFonts w:asciiTheme="majorHAnsi" w:hAnsiTheme="majorHAnsi" w:cstheme="majorHAnsi"/>
              </w:rPr>
            </w:pPr>
          </w:p>
        </w:tc>
        <w:tc>
          <w:tcPr>
            <w:tcW w:w="1107" w:type="dxa"/>
            <w:tcBorders>
              <w:top w:val="single" w:sz="8" w:space="0" w:color="000000"/>
              <w:left w:val="single" w:sz="8" w:space="0" w:color="000000"/>
              <w:bottom w:val="single" w:sz="8" w:space="0" w:color="000000"/>
              <w:right w:val="single" w:sz="8" w:space="0" w:color="000000"/>
            </w:tcBorders>
          </w:tcPr>
          <w:p w:rsidR="002868D5" w:rsidRPr="00F931F0" w:rsidRDefault="002868D5" w:rsidP="00137DE8">
            <w:pPr>
              <w:jc w:val="center"/>
              <w:rPr>
                <w:rFonts w:asciiTheme="majorHAnsi" w:hAnsiTheme="majorHAnsi" w:cstheme="majorHAnsi"/>
              </w:rPr>
            </w:pPr>
            <w:r w:rsidRPr="00F931F0">
              <w:rPr>
                <w:rFonts w:asciiTheme="majorHAnsi" w:eastAsia="Times New Roman" w:hAnsiTheme="majorHAnsi" w:cstheme="majorHAnsi"/>
                <w:b/>
                <w:sz w:val="24"/>
              </w:rPr>
              <w:t>Spesa oraria</w:t>
            </w:r>
          </w:p>
        </w:tc>
        <w:tc>
          <w:tcPr>
            <w:tcW w:w="2268" w:type="dxa"/>
            <w:tcBorders>
              <w:top w:val="single" w:sz="8" w:space="0" w:color="000000"/>
              <w:left w:val="single" w:sz="8" w:space="0" w:color="000000"/>
              <w:bottom w:val="single" w:sz="8" w:space="0" w:color="000000"/>
              <w:right w:val="single" w:sz="8" w:space="0" w:color="000000"/>
            </w:tcBorders>
          </w:tcPr>
          <w:p w:rsidR="002868D5" w:rsidRPr="00F931F0" w:rsidRDefault="002868D5" w:rsidP="00137DE8">
            <w:pPr>
              <w:ind w:left="82"/>
              <w:rPr>
                <w:rFonts w:asciiTheme="majorHAnsi" w:hAnsiTheme="majorHAnsi" w:cstheme="majorHAnsi"/>
              </w:rPr>
            </w:pPr>
            <w:r w:rsidRPr="00F931F0">
              <w:rPr>
                <w:rFonts w:asciiTheme="majorHAnsi" w:eastAsia="Times New Roman" w:hAnsiTheme="majorHAnsi" w:cstheme="majorHAnsi"/>
                <w:b/>
                <w:sz w:val="24"/>
              </w:rPr>
              <w:t>Numero ore da retribuire previste</w:t>
            </w:r>
          </w:p>
        </w:tc>
        <w:tc>
          <w:tcPr>
            <w:tcW w:w="1843" w:type="dxa"/>
            <w:tcBorders>
              <w:top w:val="single" w:sz="8" w:space="0" w:color="000000"/>
              <w:left w:val="single" w:sz="8" w:space="0" w:color="000000"/>
              <w:bottom w:val="single" w:sz="8" w:space="0" w:color="000000"/>
              <w:right w:val="single" w:sz="8" w:space="0" w:color="000000"/>
            </w:tcBorders>
          </w:tcPr>
          <w:p w:rsidR="002868D5" w:rsidRPr="00F931F0" w:rsidRDefault="002868D5" w:rsidP="00137DE8">
            <w:pPr>
              <w:ind w:left="77"/>
              <w:rPr>
                <w:rFonts w:asciiTheme="majorHAnsi" w:hAnsiTheme="majorHAnsi" w:cstheme="majorHAnsi"/>
              </w:rPr>
            </w:pPr>
            <w:r w:rsidRPr="00F931F0">
              <w:rPr>
                <w:rFonts w:asciiTheme="majorHAnsi" w:eastAsia="Times New Roman" w:hAnsiTheme="majorHAnsi" w:cstheme="majorHAnsi"/>
                <w:b/>
                <w:sz w:val="24"/>
              </w:rPr>
              <w:t>Spesa</w:t>
            </w:r>
          </w:p>
        </w:tc>
        <w:tc>
          <w:tcPr>
            <w:tcW w:w="1953" w:type="dxa"/>
            <w:tcBorders>
              <w:top w:val="single" w:sz="8" w:space="0" w:color="000000"/>
              <w:left w:val="single" w:sz="8" w:space="0" w:color="000000"/>
              <w:bottom w:val="single" w:sz="8" w:space="0" w:color="000000"/>
              <w:right w:val="single" w:sz="8" w:space="0" w:color="000000"/>
            </w:tcBorders>
          </w:tcPr>
          <w:p w:rsidR="002868D5" w:rsidRPr="00F931F0" w:rsidRDefault="002868D5" w:rsidP="00137DE8">
            <w:pPr>
              <w:ind w:left="82"/>
              <w:rPr>
                <w:rFonts w:asciiTheme="majorHAnsi" w:hAnsiTheme="majorHAnsi" w:cstheme="majorHAnsi"/>
              </w:rPr>
            </w:pPr>
            <w:r w:rsidRPr="00F931F0">
              <w:rPr>
                <w:rFonts w:asciiTheme="majorHAnsi" w:eastAsia="Times New Roman" w:hAnsiTheme="majorHAnsi" w:cstheme="majorHAnsi"/>
                <w:b/>
                <w:sz w:val="24"/>
              </w:rPr>
              <w:t>Numero ore a disposizione</w:t>
            </w:r>
          </w:p>
        </w:tc>
      </w:tr>
      <w:tr w:rsidR="00680D45" w:rsidRPr="00F931F0" w:rsidTr="00137DE8">
        <w:trPr>
          <w:trHeight w:val="267"/>
        </w:trPr>
        <w:tc>
          <w:tcPr>
            <w:tcW w:w="3349" w:type="dxa"/>
            <w:tcBorders>
              <w:top w:val="single" w:sz="8" w:space="0" w:color="000000"/>
              <w:left w:val="single" w:sz="8" w:space="0" w:color="000000"/>
              <w:bottom w:val="single" w:sz="8" w:space="0" w:color="000000"/>
              <w:right w:val="single" w:sz="8" w:space="0" w:color="000000"/>
            </w:tcBorders>
            <w:noWrap/>
            <w:tcMar>
              <w:left w:w="28" w:type="dxa"/>
              <w:right w:w="28" w:type="dxa"/>
            </w:tcMar>
            <w:vAlign w:val="center"/>
          </w:tcPr>
          <w:p w:rsidR="00680D45" w:rsidRPr="00F931F0" w:rsidRDefault="00680D45" w:rsidP="00680D45">
            <w:pPr>
              <w:ind w:left="82" w:hanging="15"/>
              <w:rPr>
                <w:rFonts w:asciiTheme="majorHAnsi" w:hAnsiTheme="majorHAnsi" w:cstheme="majorHAnsi"/>
              </w:rPr>
            </w:pPr>
            <w:r w:rsidRPr="00F931F0">
              <w:rPr>
                <w:rFonts w:asciiTheme="majorHAnsi" w:eastAsia="Times New Roman" w:hAnsiTheme="majorHAnsi" w:cstheme="majorHAnsi"/>
                <w:b/>
                <w:sz w:val="24"/>
              </w:rPr>
              <w:t>Attività di insegnamento</w:t>
            </w:r>
          </w:p>
        </w:tc>
        <w:tc>
          <w:tcPr>
            <w:tcW w:w="1107" w:type="dxa"/>
            <w:tcBorders>
              <w:top w:val="single" w:sz="8" w:space="0" w:color="000000"/>
              <w:left w:val="single" w:sz="8" w:space="0" w:color="000000"/>
              <w:bottom w:val="single" w:sz="8" w:space="0" w:color="000000"/>
              <w:right w:val="single" w:sz="8" w:space="0" w:color="000000"/>
            </w:tcBorders>
          </w:tcPr>
          <w:p w:rsidR="00680D45" w:rsidRPr="00F931F0" w:rsidRDefault="00680D45" w:rsidP="00680D45">
            <w:pPr>
              <w:ind w:left="36"/>
              <w:jc w:val="center"/>
              <w:rPr>
                <w:rFonts w:asciiTheme="majorHAnsi" w:hAnsiTheme="majorHAnsi" w:cstheme="majorHAnsi"/>
              </w:rPr>
            </w:pPr>
            <w:r>
              <w:rPr>
                <w:rFonts w:asciiTheme="majorHAnsi" w:eastAsia="Times New Roman" w:hAnsiTheme="majorHAnsi" w:cstheme="majorHAnsi"/>
                <w:b/>
                <w:sz w:val="24"/>
              </w:rPr>
              <w:t>38,50</w:t>
            </w:r>
          </w:p>
        </w:tc>
        <w:tc>
          <w:tcPr>
            <w:tcW w:w="2268" w:type="dxa"/>
            <w:tcBorders>
              <w:top w:val="single" w:sz="8" w:space="0" w:color="000000"/>
              <w:left w:val="single" w:sz="8" w:space="0" w:color="000000"/>
              <w:bottom w:val="single" w:sz="8" w:space="0" w:color="000000"/>
              <w:right w:val="single" w:sz="8" w:space="0" w:color="000000"/>
            </w:tcBorders>
          </w:tcPr>
          <w:p w:rsidR="00680D45" w:rsidRPr="00F931F0" w:rsidRDefault="00680D45" w:rsidP="00680D45">
            <w:pPr>
              <w:rPr>
                <w:rFonts w:asciiTheme="majorHAnsi" w:hAnsiTheme="majorHAnsi" w:cstheme="majorHAnsi"/>
              </w:rPr>
            </w:pPr>
          </w:p>
        </w:tc>
        <w:tc>
          <w:tcPr>
            <w:tcW w:w="1843" w:type="dxa"/>
            <w:tcBorders>
              <w:top w:val="single" w:sz="8" w:space="0" w:color="000000"/>
              <w:left w:val="single" w:sz="8" w:space="0" w:color="000000"/>
              <w:bottom w:val="single" w:sz="8" w:space="0" w:color="000000"/>
              <w:right w:val="single" w:sz="8" w:space="0" w:color="000000"/>
            </w:tcBorders>
          </w:tcPr>
          <w:p w:rsidR="00680D45" w:rsidRPr="00F931F0" w:rsidRDefault="00680D45" w:rsidP="00680D45">
            <w:pPr>
              <w:rPr>
                <w:rFonts w:asciiTheme="majorHAnsi" w:hAnsiTheme="majorHAnsi" w:cstheme="majorHAnsi"/>
              </w:rPr>
            </w:pPr>
          </w:p>
        </w:tc>
        <w:tc>
          <w:tcPr>
            <w:tcW w:w="1953" w:type="dxa"/>
            <w:tcBorders>
              <w:top w:val="single" w:sz="8" w:space="0" w:color="000000"/>
              <w:left w:val="single" w:sz="8" w:space="0" w:color="000000"/>
              <w:bottom w:val="single" w:sz="8" w:space="0" w:color="000000"/>
              <w:right w:val="single" w:sz="8" w:space="0" w:color="000000"/>
            </w:tcBorders>
          </w:tcPr>
          <w:p w:rsidR="00680D45" w:rsidRPr="00F931F0" w:rsidRDefault="00680D45" w:rsidP="00680D45">
            <w:pPr>
              <w:rPr>
                <w:rFonts w:asciiTheme="majorHAnsi" w:hAnsiTheme="majorHAnsi" w:cstheme="majorHAnsi"/>
              </w:rPr>
            </w:pPr>
          </w:p>
        </w:tc>
      </w:tr>
      <w:tr w:rsidR="00680D45" w:rsidRPr="00F931F0" w:rsidTr="00137DE8">
        <w:trPr>
          <w:trHeight w:val="668"/>
        </w:trPr>
        <w:tc>
          <w:tcPr>
            <w:tcW w:w="3349" w:type="dxa"/>
            <w:tcBorders>
              <w:top w:val="single" w:sz="8" w:space="0" w:color="000000"/>
              <w:left w:val="single" w:sz="8" w:space="0" w:color="000000"/>
              <w:bottom w:val="single" w:sz="8" w:space="0" w:color="000000"/>
              <w:right w:val="single" w:sz="8" w:space="0" w:color="000000"/>
            </w:tcBorders>
            <w:noWrap/>
            <w:tcMar>
              <w:left w:w="28" w:type="dxa"/>
              <w:right w:w="28" w:type="dxa"/>
            </w:tcMar>
            <w:vAlign w:val="center"/>
          </w:tcPr>
          <w:p w:rsidR="00680D45" w:rsidRPr="00F931F0" w:rsidRDefault="00680D45" w:rsidP="00680D45">
            <w:pPr>
              <w:ind w:left="82" w:hanging="15"/>
              <w:rPr>
                <w:rFonts w:asciiTheme="majorHAnsi" w:hAnsiTheme="majorHAnsi" w:cstheme="majorHAnsi"/>
              </w:rPr>
            </w:pPr>
            <w:r w:rsidRPr="00F931F0">
              <w:rPr>
                <w:rFonts w:asciiTheme="majorHAnsi" w:eastAsia="Times New Roman" w:hAnsiTheme="majorHAnsi" w:cstheme="majorHAnsi"/>
                <w:b/>
                <w:sz w:val="24"/>
              </w:rPr>
              <w:t>Attività funzionale all’insegnamento</w:t>
            </w:r>
          </w:p>
        </w:tc>
        <w:tc>
          <w:tcPr>
            <w:tcW w:w="1107" w:type="dxa"/>
            <w:tcBorders>
              <w:top w:val="single" w:sz="8" w:space="0" w:color="000000"/>
              <w:left w:val="single" w:sz="8" w:space="0" w:color="000000"/>
              <w:bottom w:val="single" w:sz="8" w:space="0" w:color="000000"/>
              <w:right w:val="single" w:sz="8" w:space="0" w:color="000000"/>
            </w:tcBorders>
          </w:tcPr>
          <w:p w:rsidR="00680D45" w:rsidRPr="00F931F0" w:rsidRDefault="00680D45" w:rsidP="00680D45">
            <w:pPr>
              <w:ind w:left="36"/>
              <w:jc w:val="center"/>
              <w:rPr>
                <w:rFonts w:asciiTheme="majorHAnsi" w:hAnsiTheme="majorHAnsi" w:cstheme="majorHAnsi"/>
              </w:rPr>
            </w:pPr>
            <w:r>
              <w:rPr>
                <w:rFonts w:asciiTheme="majorHAnsi" w:eastAsia="Times New Roman" w:hAnsiTheme="majorHAnsi" w:cstheme="majorHAnsi"/>
                <w:b/>
                <w:sz w:val="24"/>
              </w:rPr>
              <w:t>19,25</w:t>
            </w:r>
          </w:p>
        </w:tc>
        <w:tc>
          <w:tcPr>
            <w:tcW w:w="2268" w:type="dxa"/>
            <w:tcBorders>
              <w:top w:val="single" w:sz="8" w:space="0" w:color="000000"/>
              <w:left w:val="single" w:sz="8" w:space="0" w:color="000000"/>
              <w:bottom w:val="single" w:sz="8" w:space="0" w:color="000000"/>
              <w:right w:val="single" w:sz="8" w:space="0" w:color="000000"/>
            </w:tcBorders>
          </w:tcPr>
          <w:p w:rsidR="00680D45" w:rsidRPr="00F931F0" w:rsidRDefault="00680D45" w:rsidP="00680D45">
            <w:pPr>
              <w:rPr>
                <w:rFonts w:asciiTheme="majorHAnsi" w:hAnsiTheme="majorHAnsi" w:cstheme="majorHAnsi"/>
              </w:rPr>
            </w:pPr>
          </w:p>
        </w:tc>
        <w:tc>
          <w:tcPr>
            <w:tcW w:w="1843" w:type="dxa"/>
            <w:tcBorders>
              <w:top w:val="single" w:sz="8" w:space="0" w:color="000000"/>
              <w:left w:val="single" w:sz="8" w:space="0" w:color="000000"/>
              <w:bottom w:val="single" w:sz="8" w:space="0" w:color="000000"/>
              <w:right w:val="single" w:sz="8" w:space="0" w:color="000000"/>
            </w:tcBorders>
          </w:tcPr>
          <w:p w:rsidR="00680D45" w:rsidRPr="00F931F0" w:rsidRDefault="00680D45" w:rsidP="00680D45">
            <w:pPr>
              <w:rPr>
                <w:rFonts w:asciiTheme="majorHAnsi" w:hAnsiTheme="majorHAnsi" w:cstheme="majorHAnsi"/>
              </w:rPr>
            </w:pPr>
          </w:p>
        </w:tc>
        <w:tc>
          <w:tcPr>
            <w:tcW w:w="1953" w:type="dxa"/>
            <w:tcBorders>
              <w:top w:val="single" w:sz="8" w:space="0" w:color="000000"/>
              <w:left w:val="single" w:sz="8" w:space="0" w:color="000000"/>
              <w:bottom w:val="single" w:sz="8" w:space="0" w:color="000000"/>
              <w:right w:val="single" w:sz="8" w:space="0" w:color="000000"/>
            </w:tcBorders>
          </w:tcPr>
          <w:p w:rsidR="00680D45" w:rsidRPr="00F931F0" w:rsidRDefault="00680D45" w:rsidP="00680D45">
            <w:pPr>
              <w:rPr>
                <w:rFonts w:asciiTheme="majorHAnsi" w:hAnsiTheme="majorHAnsi" w:cstheme="majorHAnsi"/>
              </w:rPr>
            </w:pPr>
          </w:p>
        </w:tc>
      </w:tr>
      <w:tr w:rsidR="00680D45" w:rsidRPr="00F931F0" w:rsidTr="00137DE8">
        <w:trPr>
          <w:trHeight w:val="565"/>
        </w:trPr>
        <w:tc>
          <w:tcPr>
            <w:tcW w:w="3349" w:type="dxa"/>
            <w:tcBorders>
              <w:top w:val="single" w:sz="8" w:space="0" w:color="000000"/>
              <w:left w:val="single" w:sz="8" w:space="0" w:color="000000"/>
              <w:bottom w:val="single" w:sz="8" w:space="0" w:color="000000"/>
              <w:right w:val="single" w:sz="8" w:space="0" w:color="000000"/>
            </w:tcBorders>
            <w:noWrap/>
            <w:tcMar>
              <w:left w:w="28" w:type="dxa"/>
              <w:right w:w="28" w:type="dxa"/>
            </w:tcMar>
            <w:vAlign w:val="center"/>
          </w:tcPr>
          <w:p w:rsidR="00680D45" w:rsidRPr="00F931F0" w:rsidRDefault="00680D45" w:rsidP="00680D45">
            <w:pPr>
              <w:spacing w:line="246" w:lineRule="auto"/>
              <w:ind w:left="82" w:hanging="15"/>
              <w:rPr>
                <w:rFonts w:asciiTheme="majorHAnsi" w:hAnsiTheme="majorHAnsi" w:cstheme="majorHAnsi"/>
              </w:rPr>
            </w:pPr>
            <w:r w:rsidRPr="00F931F0">
              <w:rPr>
                <w:rFonts w:asciiTheme="majorHAnsi" w:eastAsia="Times New Roman" w:hAnsiTheme="majorHAnsi" w:cstheme="majorHAnsi"/>
                <w:b/>
                <w:sz w:val="24"/>
              </w:rPr>
              <w:t xml:space="preserve">Attività aggiuntive </w:t>
            </w:r>
            <w:proofErr w:type="spellStart"/>
            <w:r w:rsidRPr="00F931F0">
              <w:rPr>
                <w:rFonts w:asciiTheme="majorHAnsi" w:eastAsia="Times New Roman" w:hAnsiTheme="majorHAnsi" w:cstheme="majorHAnsi"/>
                <w:b/>
                <w:sz w:val="24"/>
              </w:rPr>
              <w:t>Person.Amministr.</w:t>
            </w:r>
            <w:proofErr w:type="spellEnd"/>
          </w:p>
        </w:tc>
        <w:tc>
          <w:tcPr>
            <w:tcW w:w="1107" w:type="dxa"/>
            <w:tcBorders>
              <w:top w:val="single" w:sz="8" w:space="0" w:color="000000"/>
              <w:left w:val="single" w:sz="8" w:space="0" w:color="000000"/>
              <w:bottom w:val="single" w:sz="8" w:space="0" w:color="000000"/>
              <w:right w:val="single" w:sz="8" w:space="0" w:color="000000"/>
            </w:tcBorders>
          </w:tcPr>
          <w:p w:rsidR="00680D45" w:rsidRPr="00F931F0" w:rsidRDefault="00680D45" w:rsidP="00680D45">
            <w:pPr>
              <w:ind w:left="36"/>
              <w:jc w:val="center"/>
              <w:rPr>
                <w:rFonts w:asciiTheme="majorHAnsi" w:hAnsiTheme="majorHAnsi" w:cstheme="majorHAnsi"/>
              </w:rPr>
            </w:pPr>
            <w:r>
              <w:rPr>
                <w:rFonts w:asciiTheme="majorHAnsi" w:eastAsia="Times New Roman" w:hAnsiTheme="majorHAnsi" w:cstheme="majorHAnsi"/>
                <w:b/>
                <w:sz w:val="24"/>
              </w:rPr>
              <w:t>15,95</w:t>
            </w:r>
          </w:p>
        </w:tc>
        <w:tc>
          <w:tcPr>
            <w:tcW w:w="2268" w:type="dxa"/>
            <w:tcBorders>
              <w:top w:val="single" w:sz="8" w:space="0" w:color="000000"/>
              <w:left w:val="single" w:sz="8" w:space="0" w:color="000000"/>
              <w:bottom w:val="single" w:sz="8" w:space="0" w:color="000000"/>
              <w:right w:val="single" w:sz="8" w:space="0" w:color="000000"/>
            </w:tcBorders>
          </w:tcPr>
          <w:p w:rsidR="00680D45" w:rsidRPr="00F931F0" w:rsidRDefault="00680D45" w:rsidP="00680D45">
            <w:pPr>
              <w:rPr>
                <w:rFonts w:asciiTheme="majorHAnsi" w:hAnsiTheme="majorHAnsi" w:cstheme="majorHAnsi"/>
              </w:rPr>
            </w:pPr>
          </w:p>
        </w:tc>
        <w:tc>
          <w:tcPr>
            <w:tcW w:w="1843" w:type="dxa"/>
            <w:tcBorders>
              <w:top w:val="single" w:sz="8" w:space="0" w:color="000000"/>
              <w:left w:val="single" w:sz="8" w:space="0" w:color="000000"/>
              <w:bottom w:val="single" w:sz="8" w:space="0" w:color="000000"/>
              <w:right w:val="single" w:sz="8" w:space="0" w:color="000000"/>
            </w:tcBorders>
          </w:tcPr>
          <w:p w:rsidR="00680D45" w:rsidRPr="00F931F0" w:rsidRDefault="00680D45" w:rsidP="00680D45">
            <w:pPr>
              <w:rPr>
                <w:rFonts w:asciiTheme="majorHAnsi" w:hAnsiTheme="majorHAnsi" w:cstheme="majorHAnsi"/>
              </w:rPr>
            </w:pPr>
          </w:p>
        </w:tc>
        <w:tc>
          <w:tcPr>
            <w:tcW w:w="1953" w:type="dxa"/>
            <w:tcBorders>
              <w:top w:val="single" w:sz="8" w:space="0" w:color="000000"/>
              <w:left w:val="single" w:sz="8" w:space="0" w:color="000000"/>
              <w:bottom w:val="single" w:sz="8" w:space="0" w:color="000000"/>
              <w:right w:val="single" w:sz="8" w:space="0" w:color="000000"/>
            </w:tcBorders>
          </w:tcPr>
          <w:p w:rsidR="00680D45" w:rsidRPr="00F931F0" w:rsidRDefault="00680D45" w:rsidP="00680D45">
            <w:pPr>
              <w:rPr>
                <w:rFonts w:asciiTheme="majorHAnsi" w:hAnsiTheme="majorHAnsi" w:cstheme="majorHAnsi"/>
              </w:rPr>
            </w:pPr>
          </w:p>
        </w:tc>
      </w:tr>
      <w:tr w:rsidR="00680D45" w:rsidRPr="00F931F0" w:rsidTr="00137DE8">
        <w:trPr>
          <w:trHeight w:val="389"/>
        </w:trPr>
        <w:tc>
          <w:tcPr>
            <w:tcW w:w="3349" w:type="dxa"/>
            <w:tcBorders>
              <w:top w:val="single" w:sz="8" w:space="0" w:color="000000"/>
              <w:left w:val="single" w:sz="8" w:space="0" w:color="000000"/>
              <w:bottom w:val="single" w:sz="8" w:space="0" w:color="000000"/>
              <w:right w:val="single" w:sz="8" w:space="0" w:color="000000"/>
            </w:tcBorders>
            <w:noWrap/>
            <w:tcMar>
              <w:left w:w="28" w:type="dxa"/>
              <w:right w:w="28" w:type="dxa"/>
            </w:tcMar>
            <w:vAlign w:val="center"/>
          </w:tcPr>
          <w:p w:rsidR="00680D45" w:rsidRPr="00F931F0" w:rsidRDefault="00680D45" w:rsidP="00680D45">
            <w:pPr>
              <w:ind w:left="82" w:right="167" w:hanging="15"/>
              <w:rPr>
                <w:rFonts w:asciiTheme="majorHAnsi" w:hAnsiTheme="majorHAnsi" w:cstheme="majorHAnsi"/>
              </w:rPr>
            </w:pPr>
            <w:r w:rsidRPr="00F931F0">
              <w:rPr>
                <w:rFonts w:asciiTheme="majorHAnsi" w:eastAsia="Times New Roman" w:hAnsiTheme="majorHAnsi" w:cstheme="majorHAnsi"/>
                <w:b/>
                <w:sz w:val="24"/>
              </w:rPr>
              <w:lastRenderedPageBreak/>
              <w:t xml:space="preserve">Attività aggiuntive </w:t>
            </w:r>
            <w:proofErr w:type="spellStart"/>
            <w:r w:rsidRPr="00F931F0">
              <w:rPr>
                <w:rFonts w:asciiTheme="majorHAnsi" w:eastAsia="Times New Roman" w:hAnsiTheme="majorHAnsi" w:cstheme="majorHAnsi"/>
                <w:b/>
                <w:sz w:val="24"/>
              </w:rPr>
              <w:t>Pers</w:t>
            </w:r>
            <w:proofErr w:type="spellEnd"/>
            <w:r w:rsidRPr="00F931F0">
              <w:rPr>
                <w:rFonts w:asciiTheme="majorHAnsi" w:eastAsia="Times New Roman" w:hAnsiTheme="majorHAnsi" w:cstheme="majorHAnsi"/>
                <w:b/>
                <w:sz w:val="24"/>
              </w:rPr>
              <w:t>. Tecnico</w:t>
            </w:r>
          </w:p>
        </w:tc>
        <w:tc>
          <w:tcPr>
            <w:tcW w:w="1107" w:type="dxa"/>
            <w:tcBorders>
              <w:top w:val="single" w:sz="8" w:space="0" w:color="000000"/>
              <w:left w:val="single" w:sz="8" w:space="0" w:color="000000"/>
              <w:bottom w:val="single" w:sz="8" w:space="0" w:color="000000"/>
              <w:right w:val="single" w:sz="8" w:space="0" w:color="000000"/>
            </w:tcBorders>
          </w:tcPr>
          <w:p w:rsidR="00680D45" w:rsidRPr="00F931F0" w:rsidRDefault="00680D45" w:rsidP="00680D45">
            <w:pPr>
              <w:ind w:left="36"/>
              <w:jc w:val="center"/>
              <w:rPr>
                <w:rFonts w:asciiTheme="majorHAnsi" w:hAnsiTheme="majorHAnsi" w:cstheme="majorHAnsi"/>
              </w:rPr>
            </w:pPr>
            <w:r>
              <w:rPr>
                <w:rFonts w:asciiTheme="majorHAnsi" w:eastAsia="Times New Roman" w:hAnsiTheme="majorHAnsi" w:cstheme="majorHAnsi"/>
                <w:b/>
                <w:sz w:val="24"/>
              </w:rPr>
              <w:t>15,95</w:t>
            </w:r>
          </w:p>
        </w:tc>
        <w:tc>
          <w:tcPr>
            <w:tcW w:w="2268" w:type="dxa"/>
            <w:tcBorders>
              <w:top w:val="single" w:sz="8" w:space="0" w:color="000000"/>
              <w:left w:val="single" w:sz="8" w:space="0" w:color="000000"/>
              <w:bottom w:val="single" w:sz="8" w:space="0" w:color="000000"/>
              <w:right w:val="single" w:sz="8" w:space="0" w:color="000000"/>
            </w:tcBorders>
          </w:tcPr>
          <w:p w:rsidR="00680D45" w:rsidRPr="00F931F0" w:rsidRDefault="00680D45" w:rsidP="00680D45">
            <w:pPr>
              <w:rPr>
                <w:rFonts w:asciiTheme="majorHAnsi" w:hAnsiTheme="majorHAnsi" w:cstheme="majorHAnsi"/>
              </w:rPr>
            </w:pPr>
          </w:p>
        </w:tc>
        <w:tc>
          <w:tcPr>
            <w:tcW w:w="1843" w:type="dxa"/>
            <w:tcBorders>
              <w:top w:val="single" w:sz="8" w:space="0" w:color="000000"/>
              <w:left w:val="single" w:sz="8" w:space="0" w:color="000000"/>
              <w:bottom w:val="single" w:sz="8" w:space="0" w:color="000000"/>
              <w:right w:val="single" w:sz="8" w:space="0" w:color="000000"/>
            </w:tcBorders>
          </w:tcPr>
          <w:p w:rsidR="00680D45" w:rsidRPr="00F931F0" w:rsidRDefault="00680D45" w:rsidP="00680D45">
            <w:pPr>
              <w:rPr>
                <w:rFonts w:asciiTheme="majorHAnsi" w:hAnsiTheme="majorHAnsi" w:cstheme="majorHAnsi"/>
              </w:rPr>
            </w:pPr>
          </w:p>
        </w:tc>
        <w:tc>
          <w:tcPr>
            <w:tcW w:w="1953" w:type="dxa"/>
            <w:tcBorders>
              <w:top w:val="single" w:sz="8" w:space="0" w:color="000000"/>
              <w:left w:val="single" w:sz="8" w:space="0" w:color="000000"/>
              <w:bottom w:val="single" w:sz="8" w:space="0" w:color="000000"/>
              <w:right w:val="single" w:sz="8" w:space="0" w:color="000000"/>
            </w:tcBorders>
          </w:tcPr>
          <w:p w:rsidR="00680D45" w:rsidRPr="00F931F0" w:rsidRDefault="00680D45" w:rsidP="00680D45">
            <w:pPr>
              <w:rPr>
                <w:rFonts w:asciiTheme="majorHAnsi" w:hAnsiTheme="majorHAnsi" w:cstheme="majorHAnsi"/>
              </w:rPr>
            </w:pPr>
          </w:p>
        </w:tc>
      </w:tr>
      <w:tr w:rsidR="00680D45" w:rsidRPr="00F931F0" w:rsidTr="00137DE8">
        <w:trPr>
          <w:trHeight w:val="667"/>
        </w:trPr>
        <w:tc>
          <w:tcPr>
            <w:tcW w:w="3349" w:type="dxa"/>
            <w:tcBorders>
              <w:top w:val="single" w:sz="8" w:space="0" w:color="000000"/>
              <w:left w:val="single" w:sz="8" w:space="0" w:color="000000"/>
              <w:bottom w:val="single" w:sz="8" w:space="0" w:color="000000"/>
              <w:right w:val="single" w:sz="8" w:space="0" w:color="000000"/>
            </w:tcBorders>
            <w:noWrap/>
            <w:tcMar>
              <w:left w:w="28" w:type="dxa"/>
              <w:right w:w="28" w:type="dxa"/>
            </w:tcMar>
            <w:vAlign w:val="center"/>
          </w:tcPr>
          <w:p w:rsidR="00680D45" w:rsidRPr="00F931F0" w:rsidRDefault="00680D45" w:rsidP="00680D45">
            <w:pPr>
              <w:spacing w:line="246" w:lineRule="auto"/>
              <w:ind w:left="82" w:hanging="15"/>
              <w:rPr>
                <w:rFonts w:asciiTheme="majorHAnsi" w:hAnsiTheme="majorHAnsi" w:cstheme="majorHAnsi"/>
              </w:rPr>
            </w:pPr>
            <w:r w:rsidRPr="00F931F0">
              <w:rPr>
                <w:rFonts w:asciiTheme="majorHAnsi" w:eastAsia="Times New Roman" w:hAnsiTheme="majorHAnsi" w:cstheme="majorHAnsi"/>
                <w:b/>
                <w:sz w:val="24"/>
              </w:rPr>
              <w:t>Attività aggiuntive Collaboratore. Scolastico.</w:t>
            </w:r>
          </w:p>
        </w:tc>
        <w:tc>
          <w:tcPr>
            <w:tcW w:w="1107" w:type="dxa"/>
            <w:tcBorders>
              <w:top w:val="single" w:sz="8" w:space="0" w:color="000000"/>
              <w:left w:val="single" w:sz="8" w:space="0" w:color="000000"/>
              <w:bottom w:val="single" w:sz="8" w:space="0" w:color="000000"/>
              <w:right w:val="single" w:sz="8" w:space="0" w:color="000000"/>
            </w:tcBorders>
          </w:tcPr>
          <w:p w:rsidR="00680D45" w:rsidRPr="00F931F0" w:rsidRDefault="00680D45" w:rsidP="00680D45">
            <w:pPr>
              <w:ind w:left="36"/>
              <w:jc w:val="center"/>
              <w:rPr>
                <w:rFonts w:asciiTheme="majorHAnsi" w:hAnsiTheme="majorHAnsi" w:cstheme="majorHAnsi"/>
              </w:rPr>
            </w:pPr>
            <w:r>
              <w:rPr>
                <w:rFonts w:asciiTheme="majorHAnsi" w:eastAsia="Times New Roman" w:hAnsiTheme="majorHAnsi" w:cstheme="majorHAnsi"/>
                <w:b/>
                <w:sz w:val="24"/>
              </w:rPr>
              <w:t>13,75</w:t>
            </w:r>
          </w:p>
        </w:tc>
        <w:tc>
          <w:tcPr>
            <w:tcW w:w="2268" w:type="dxa"/>
            <w:tcBorders>
              <w:top w:val="single" w:sz="8" w:space="0" w:color="000000"/>
              <w:left w:val="single" w:sz="8" w:space="0" w:color="000000"/>
              <w:bottom w:val="single" w:sz="8" w:space="0" w:color="000000"/>
              <w:right w:val="single" w:sz="8" w:space="0" w:color="000000"/>
            </w:tcBorders>
          </w:tcPr>
          <w:p w:rsidR="00680D45" w:rsidRPr="00F931F0" w:rsidRDefault="00680D45" w:rsidP="00680D45">
            <w:pPr>
              <w:rPr>
                <w:rFonts w:asciiTheme="majorHAnsi" w:hAnsiTheme="majorHAnsi" w:cstheme="majorHAnsi"/>
              </w:rPr>
            </w:pPr>
          </w:p>
        </w:tc>
        <w:tc>
          <w:tcPr>
            <w:tcW w:w="1843" w:type="dxa"/>
            <w:tcBorders>
              <w:top w:val="single" w:sz="8" w:space="0" w:color="000000"/>
              <w:left w:val="single" w:sz="8" w:space="0" w:color="000000"/>
              <w:bottom w:val="single" w:sz="8" w:space="0" w:color="000000"/>
              <w:right w:val="single" w:sz="8" w:space="0" w:color="000000"/>
            </w:tcBorders>
          </w:tcPr>
          <w:p w:rsidR="00680D45" w:rsidRPr="00F931F0" w:rsidRDefault="00680D45" w:rsidP="00680D45">
            <w:pPr>
              <w:rPr>
                <w:rFonts w:asciiTheme="majorHAnsi" w:hAnsiTheme="majorHAnsi" w:cstheme="majorHAnsi"/>
              </w:rPr>
            </w:pPr>
          </w:p>
        </w:tc>
        <w:tc>
          <w:tcPr>
            <w:tcW w:w="1953" w:type="dxa"/>
            <w:tcBorders>
              <w:top w:val="single" w:sz="8" w:space="0" w:color="000000"/>
              <w:left w:val="single" w:sz="8" w:space="0" w:color="000000"/>
              <w:bottom w:val="single" w:sz="8" w:space="0" w:color="000000"/>
              <w:right w:val="single" w:sz="8" w:space="0" w:color="000000"/>
            </w:tcBorders>
          </w:tcPr>
          <w:p w:rsidR="00680D45" w:rsidRPr="00F931F0" w:rsidRDefault="00680D45" w:rsidP="00680D45">
            <w:pPr>
              <w:rPr>
                <w:rFonts w:asciiTheme="majorHAnsi" w:hAnsiTheme="majorHAnsi" w:cstheme="majorHAnsi"/>
              </w:rPr>
            </w:pPr>
          </w:p>
        </w:tc>
      </w:tr>
      <w:tr w:rsidR="002868D5" w:rsidRPr="00F931F0" w:rsidTr="00137DE8">
        <w:trPr>
          <w:trHeight w:val="267"/>
        </w:trPr>
        <w:tc>
          <w:tcPr>
            <w:tcW w:w="3349" w:type="dxa"/>
            <w:tcBorders>
              <w:top w:val="single" w:sz="8" w:space="0" w:color="000000"/>
              <w:left w:val="single" w:sz="8" w:space="0" w:color="000000"/>
              <w:bottom w:val="single" w:sz="8" w:space="0" w:color="000000"/>
              <w:right w:val="single" w:sz="8" w:space="0" w:color="000000"/>
            </w:tcBorders>
            <w:noWrap/>
            <w:tcMar>
              <w:left w:w="28" w:type="dxa"/>
              <w:right w:w="28" w:type="dxa"/>
            </w:tcMar>
            <w:vAlign w:val="center"/>
          </w:tcPr>
          <w:p w:rsidR="002868D5" w:rsidRDefault="002868D5" w:rsidP="00137DE8">
            <w:pPr>
              <w:ind w:left="82" w:right="254"/>
              <w:rPr>
                <w:rFonts w:asciiTheme="majorHAnsi" w:eastAsia="Times New Roman" w:hAnsiTheme="majorHAnsi" w:cstheme="majorHAnsi"/>
                <w:b/>
                <w:sz w:val="24"/>
              </w:rPr>
            </w:pPr>
            <w:r w:rsidRPr="00F931F0">
              <w:rPr>
                <w:rFonts w:asciiTheme="majorHAnsi" w:eastAsia="Times New Roman" w:hAnsiTheme="majorHAnsi" w:cstheme="majorHAnsi"/>
                <w:b/>
                <w:sz w:val="24"/>
              </w:rPr>
              <w:t>Contratto d’opera esperti</w:t>
            </w:r>
          </w:p>
          <w:p w:rsidR="002868D5" w:rsidRPr="00F931F0" w:rsidRDefault="002868D5" w:rsidP="00137DE8">
            <w:pPr>
              <w:ind w:left="82" w:right="114"/>
              <w:jc w:val="both"/>
              <w:rPr>
                <w:rFonts w:asciiTheme="majorHAnsi" w:hAnsiTheme="majorHAnsi" w:cstheme="majorHAnsi"/>
              </w:rPr>
            </w:pPr>
            <w:r w:rsidRPr="002868D5">
              <w:rPr>
                <w:rFonts w:asciiTheme="majorHAnsi" w:eastAsia="Times New Roman" w:hAnsiTheme="majorHAnsi" w:cstheme="majorHAnsi"/>
                <w:sz w:val="24"/>
              </w:rPr>
              <w:t>(</w:t>
            </w:r>
            <w:r w:rsidRPr="002868D5">
              <w:rPr>
                <w:rFonts w:asciiTheme="majorHAnsi" w:eastAsia="Times New Roman" w:hAnsiTheme="majorHAnsi" w:cstheme="majorHAnsi"/>
                <w:sz w:val="18"/>
              </w:rPr>
              <w:t>Si precisa che, in assenza di finanziamenti statali, i fondi per il pagamento degli esperti saranno a carico delle famiglie. Di conseguenza, sarà necessario che il/i docente/i condivida il progetto con i genitori delle classi coinvolte per ottenere il loro consenso</w:t>
            </w:r>
            <w:r w:rsidRPr="002868D5">
              <w:rPr>
                <w:rFonts w:asciiTheme="majorHAnsi" w:eastAsia="Times New Roman" w:hAnsiTheme="majorHAnsi" w:cstheme="majorHAnsi"/>
                <w:sz w:val="24"/>
              </w:rPr>
              <w:t>)</w:t>
            </w:r>
          </w:p>
        </w:tc>
        <w:tc>
          <w:tcPr>
            <w:tcW w:w="1107" w:type="dxa"/>
            <w:tcBorders>
              <w:top w:val="single" w:sz="8" w:space="0" w:color="000000"/>
              <w:left w:val="single" w:sz="8" w:space="0" w:color="000000"/>
              <w:bottom w:val="single" w:sz="8" w:space="0" w:color="000000"/>
              <w:right w:val="single" w:sz="8" w:space="0" w:color="000000"/>
            </w:tcBorders>
          </w:tcPr>
          <w:p w:rsidR="002868D5" w:rsidRPr="00F931F0" w:rsidRDefault="002868D5" w:rsidP="00137DE8">
            <w:pPr>
              <w:rPr>
                <w:rFonts w:asciiTheme="majorHAnsi" w:hAnsiTheme="majorHAnsi" w:cstheme="majorHAnsi"/>
              </w:rPr>
            </w:pPr>
          </w:p>
        </w:tc>
        <w:tc>
          <w:tcPr>
            <w:tcW w:w="2268" w:type="dxa"/>
            <w:tcBorders>
              <w:top w:val="single" w:sz="8" w:space="0" w:color="000000"/>
              <w:left w:val="single" w:sz="8" w:space="0" w:color="000000"/>
              <w:bottom w:val="single" w:sz="8" w:space="0" w:color="000000"/>
              <w:right w:val="single" w:sz="8" w:space="0" w:color="000000"/>
            </w:tcBorders>
          </w:tcPr>
          <w:p w:rsidR="002868D5" w:rsidRPr="00F931F0" w:rsidRDefault="002868D5" w:rsidP="00137DE8">
            <w:pPr>
              <w:rPr>
                <w:rFonts w:asciiTheme="majorHAnsi" w:hAnsiTheme="majorHAnsi" w:cstheme="majorHAnsi"/>
              </w:rPr>
            </w:pPr>
          </w:p>
        </w:tc>
        <w:tc>
          <w:tcPr>
            <w:tcW w:w="1843" w:type="dxa"/>
            <w:tcBorders>
              <w:top w:val="single" w:sz="8" w:space="0" w:color="000000"/>
              <w:left w:val="single" w:sz="8" w:space="0" w:color="000000"/>
              <w:bottom w:val="single" w:sz="8" w:space="0" w:color="000000"/>
              <w:right w:val="single" w:sz="8" w:space="0" w:color="000000"/>
            </w:tcBorders>
          </w:tcPr>
          <w:p w:rsidR="002868D5" w:rsidRPr="00F931F0" w:rsidRDefault="002868D5" w:rsidP="00137DE8">
            <w:pPr>
              <w:rPr>
                <w:rFonts w:asciiTheme="majorHAnsi" w:hAnsiTheme="majorHAnsi" w:cstheme="majorHAnsi"/>
              </w:rPr>
            </w:pPr>
          </w:p>
        </w:tc>
        <w:tc>
          <w:tcPr>
            <w:tcW w:w="1953" w:type="dxa"/>
            <w:tcBorders>
              <w:top w:val="single" w:sz="8" w:space="0" w:color="000000"/>
              <w:left w:val="single" w:sz="8" w:space="0" w:color="000000"/>
              <w:bottom w:val="single" w:sz="8" w:space="0" w:color="000000"/>
              <w:right w:val="single" w:sz="8" w:space="0" w:color="000000"/>
            </w:tcBorders>
          </w:tcPr>
          <w:p w:rsidR="002868D5" w:rsidRPr="00F931F0" w:rsidRDefault="002868D5" w:rsidP="00137DE8">
            <w:pPr>
              <w:rPr>
                <w:rFonts w:asciiTheme="majorHAnsi" w:hAnsiTheme="majorHAnsi" w:cstheme="majorHAnsi"/>
              </w:rPr>
            </w:pPr>
          </w:p>
        </w:tc>
      </w:tr>
      <w:tr w:rsidR="002868D5" w:rsidRPr="00F931F0" w:rsidTr="00137DE8">
        <w:trPr>
          <w:trHeight w:val="686"/>
        </w:trPr>
        <w:tc>
          <w:tcPr>
            <w:tcW w:w="3349" w:type="dxa"/>
            <w:tcBorders>
              <w:top w:val="single" w:sz="8" w:space="0" w:color="000000"/>
              <w:left w:val="single" w:sz="8" w:space="0" w:color="000000"/>
              <w:bottom w:val="single" w:sz="8" w:space="0" w:color="000000"/>
              <w:right w:val="single" w:sz="8" w:space="0" w:color="000000"/>
            </w:tcBorders>
            <w:noWrap/>
            <w:tcMar>
              <w:left w:w="28" w:type="dxa"/>
              <w:right w:w="28" w:type="dxa"/>
            </w:tcMar>
            <w:vAlign w:val="center"/>
          </w:tcPr>
          <w:p w:rsidR="002868D5" w:rsidRPr="00F931F0" w:rsidRDefault="002868D5" w:rsidP="00137DE8">
            <w:pPr>
              <w:ind w:left="60"/>
              <w:rPr>
                <w:rFonts w:asciiTheme="majorHAnsi" w:hAnsiTheme="majorHAnsi" w:cstheme="majorHAnsi"/>
              </w:rPr>
            </w:pPr>
            <w:r w:rsidRPr="00F931F0">
              <w:rPr>
                <w:rFonts w:asciiTheme="majorHAnsi" w:eastAsia="Times New Roman" w:hAnsiTheme="majorHAnsi" w:cstheme="majorHAnsi"/>
                <w:b/>
                <w:sz w:val="24"/>
              </w:rPr>
              <w:t>Spese di funzionamento previste</w:t>
            </w:r>
          </w:p>
        </w:tc>
        <w:tc>
          <w:tcPr>
            <w:tcW w:w="1107" w:type="dxa"/>
            <w:tcBorders>
              <w:top w:val="single" w:sz="8" w:space="0" w:color="000000"/>
              <w:left w:val="single" w:sz="8" w:space="0" w:color="000000"/>
              <w:bottom w:val="single" w:sz="8" w:space="0" w:color="000000"/>
              <w:right w:val="single" w:sz="8" w:space="0" w:color="000000"/>
            </w:tcBorders>
          </w:tcPr>
          <w:p w:rsidR="002868D5" w:rsidRPr="00F931F0" w:rsidRDefault="002868D5" w:rsidP="00137DE8">
            <w:pPr>
              <w:rPr>
                <w:rFonts w:asciiTheme="majorHAnsi" w:hAnsiTheme="majorHAnsi" w:cstheme="majorHAnsi"/>
              </w:rPr>
            </w:pPr>
          </w:p>
        </w:tc>
        <w:tc>
          <w:tcPr>
            <w:tcW w:w="2268" w:type="dxa"/>
            <w:tcBorders>
              <w:top w:val="single" w:sz="8" w:space="0" w:color="000000"/>
              <w:left w:val="single" w:sz="8" w:space="0" w:color="000000"/>
              <w:bottom w:val="single" w:sz="8" w:space="0" w:color="000000"/>
              <w:right w:val="single" w:sz="8" w:space="0" w:color="000000"/>
            </w:tcBorders>
          </w:tcPr>
          <w:p w:rsidR="002868D5" w:rsidRPr="00F931F0" w:rsidRDefault="002868D5" w:rsidP="00137DE8">
            <w:pPr>
              <w:rPr>
                <w:rFonts w:asciiTheme="majorHAnsi" w:hAnsiTheme="majorHAnsi" w:cstheme="majorHAnsi"/>
              </w:rPr>
            </w:pPr>
          </w:p>
        </w:tc>
        <w:tc>
          <w:tcPr>
            <w:tcW w:w="1843" w:type="dxa"/>
            <w:tcBorders>
              <w:top w:val="single" w:sz="8" w:space="0" w:color="000000"/>
              <w:left w:val="single" w:sz="8" w:space="0" w:color="000000"/>
              <w:bottom w:val="single" w:sz="8" w:space="0" w:color="000000"/>
              <w:right w:val="single" w:sz="8" w:space="0" w:color="000000"/>
            </w:tcBorders>
          </w:tcPr>
          <w:p w:rsidR="002868D5" w:rsidRPr="00F931F0" w:rsidRDefault="002868D5" w:rsidP="00137DE8">
            <w:pPr>
              <w:rPr>
                <w:rFonts w:asciiTheme="majorHAnsi" w:hAnsiTheme="majorHAnsi" w:cstheme="majorHAnsi"/>
              </w:rPr>
            </w:pPr>
          </w:p>
        </w:tc>
        <w:tc>
          <w:tcPr>
            <w:tcW w:w="1953" w:type="dxa"/>
            <w:tcBorders>
              <w:top w:val="single" w:sz="8" w:space="0" w:color="000000"/>
              <w:left w:val="single" w:sz="8" w:space="0" w:color="000000"/>
              <w:bottom w:val="single" w:sz="8" w:space="0" w:color="000000"/>
              <w:right w:val="single" w:sz="8" w:space="0" w:color="000000"/>
            </w:tcBorders>
          </w:tcPr>
          <w:p w:rsidR="002868D5" w:rsidRPr="00F931F0" w:rsidRDefault="002868D5" w:rsidP="00137DE8">
            <w:pPr>
              <w:rPr>
                <w:rFonts w:asciiTheme="majorHAnsi" w:hAnsiTheme="majorHAnsi" w:cstheme="majorHAnsi"/>
              </w:rPr>
            </w:pPr>
          </w:p>
        </w:tc>
      </w:tr>
    </w:tbl>
    <w:p w:rsidR="00F931F0" w:rsidRPr="00F931F0" w:rsidRDefault="00F931F0" w:rsidP="002868D5">
      <w:pPr>
        <w:spacing w:line="261" w:lineRule="auto"/>
        <w:jc w:val="both"/>
        <w:rPr>
          <w:rFonts w:asciiTheme="majorHAnsi" w:eastAsia="Times New Roman" w:hAnsiTheme="majorHAnsi" w:cstheme="majorHAnsi"/>
          <w:b/>
          <w:sz w:val="24"/>
        </w:rPr>
      </w:pPr>
    </w:p>
    <w:p w:rsidR="00F931F0" w:rsidRPr="00F931F0" w:rsidRDefault="00F931F0" w:rsidP="00F931F0">
      <w:pPr>
        <w:spacing w:line="261" w:lineRule="auto"/>
        <w:ind w:left="130" w:hanging="10"/>
        <w:jc w:val="both"/>
        <w:rPr>
          <w:rFonts w:asciiTheme="majorHAnsi" w:hAnsiTheme="majorHAnsi" w:cstheme="majorHAnsi"/>
        </w:rPr>
      </w:pPr>
      <w:r w:rsidRPr="00F931F0">
        <w:rPr>
          <w:rFonts w:asciiTheme="majorHAnsi" w:eastAsia="Times New Roman" w:hAnsiTheme="majorHAnsi" w:cstheme="majorHAnsi"/>
          <w:b/>
          <w:sz w:val="24"/>
        </w:rPr>
        <w:t>Effetti prevedibili</w:t>
      </w:r>
    </w:p>
    <w:tbl>
      <w:tblPr>
        <w:tblStyle w:val="TableGrid"/>
        <w:tblW w:w="10785" w:type="dxa"/>
        <w:tblInd w:w="-180" w:type="dxa"/>
        <w:tblCellMar>
          <w:left w:w="115" w:type="dxa"/>
          <w:right w:w="115" w:type="dxa"/>
        </w:tblCellMar>
        <w:tblLook w:val="04A0"/>
      </w:tblPr>
      <w:tblGrid>
        <w:gridCol w:w="3414"/>
        <w:gridCol w:w="2410"/>
        <w:gridCol w:w="2976"/>
        <w:gridCol w:w="1985"/>
      </w:tblGrid>
      <w:tr w:rsidR="00F931F0" w:rsidRPr="00F931F0" w:rsidTr="0019796C">
        <w:trPr>
          <w:trHeight w:val="1026"/>
        </w:trPr>
        <w:tc>
          <w:tcPr>
            <w:tcW w:w="3414" w:type="dxa"/>
            <w:tcBorders>
              <w:top w:val="single" w:sz="8" w:space="0" w:color="000000"/>
              <w:left w:val="single" w:sz="8" w:space="0" w:color="000000"/>
              <w:bottom w:val="single" w:sz="8" w:space="0" w:color="000000"/>
              <w:right w:val="single" w:sz="8" w:space="0" w:color="000000"/>
            </w:tcBorders>
          </w:tcPr>
          <w:p w:rsidR="00F931F0" w:rsidRPr="00F931F0" w:rsidRDefault="00F931F0" w:rsidP="00F931F0">
            <w:pPr>
              <w:ind w:left="5"/>
              <w:jc w:val="both"/>
              <w:rPr>
                <w:rFonts w:asciiTheme="majorHAnsi" w:hAnsiTheme="majorHAnsi" w:cstheme="majorHAnsi"/>
              </w:rPr>
            </w:pPr>
            <w:r w:rsidRPr="00F931F0">
              <w:rPr>
                <w:rFonts w:asciiTheme="majorHAnsi" w:eastAsia="Times New Roman" w:hAnsiTheme="majorHAnsi" w:cstheme="majorHAnsi"/>
                <w:b/>
                <w:sz w:val="24"/>
              </w:rPr>
              <w:t>effetti positivi nella scuola a medio termine</w:t>
            </w:r>
          </w:p>
        </w:tc>
        <w:tc>
          <w:tcPr>
            <w:tcW w:w="2410" w:type="dxa"/>
            <w:tcBorders>
              <w:top w:val="single" w:sz="8" w:space="0" w:color="000000"/>
              <w:left w:val="single" w:sz="8" w:space="0" w:color="000000"/>
              <w:bottom w:val="single" w:sz="8" w:space="0" w:color="000000"/>
              <w:right w:val="single" w:sz="8" w:space="0" w:color="000000"/>
            </w:tcBorders>
            <w:vAlign w:val="center"/>
          </w:tcPr>
          <w:p w:rsidR="00F931F0" w:rsidRPr="00F931F0" w:rsidRDefault="00F931F0" w:rsidP="00E10835">
            <w:pPr>
              <w:ind w:right="525"/>
              <w:jc w:val="both"/>
              <w:rPr>
                <w:rFonts w:asciiTheme="majorHAnsi" w:hAnsiTheme="majorHAnsi" w:cstheme="majorHAnsi"/>
              </w:rPr>
            </w:pPr>
            <w:r w:rsidRPr="00F931F0">
              <w:rPr>
                <w:rFonts w:asciiTheme="majorHAnsi" w:eastAsia="Times New Roman" w:hAnsiTheme="majorHAnsi" w:cstheme="majorHAnsi"/>
                <w:b/>
                <w:sz w:val="24"/>
              </w:rPr>
              <w:t>effetti negativi nella scuola a medio termine</w:t>
            </w:r>
          </w:p>
        </w:tc>
        <w:tc>
          <w:tcPr>
            <w:tcW w:w="2976" w:type="dxa"/>
            <w:tcBorders>
              <w:top w:val="single" w:sz="8" w:space="0" w:color="000000"/>
              <w:left w:val="single" w:sz="8" w:space="0" w:color="000000"/>
              <w:bottom w:val="single" w:sz="8" w:space="0" w:color="000000"/>
              <w:right w:val="single" w:sz="8" w:space="0" w:color="000000"/>
            </w:tcBorders>
            <w:vAlign w:val="center"/>
          </w:tcPr>
          <w:p w:rsidR="00F931F0" w:rsidRPr="00F931F0" w:rsidRDefault="00F931F0" w:rsidP="00E10835">
            <w:pPr>
              <w:ind w:right="525"/>
              <w:jc w:val="both"/>
              <w:rPr>
                <w:rFonts w:asciiTheme="majorHAnsi" w:hAnsiTheme="majorHAnsi" w:cstheme="majorHAnsi"/>
              </w:rPr>
            </w:pPr>
            <w:r w:rsidRPr="00F931F0">
              <w:rPr>
                <w:rFonts w:asciiTheme="majorHAnsi" w:eastAsia="Times New Roman" w:hAnsiTheme="majorHAnsi" w:cstheme="majorHAnsi"/>
                <w:b/>
                <w:sz w:val="24"/>
              </w:rPr>
              <w:t>effetti positivi nella scuola a lungo termine</w:t>
            </w:r>
          </w:p>
        </w:tc>
        <w:tc>
          <w:tcPr>
            <w:tcW w:w="1985" w:type="dxa"/>
            <w:tcBorders>
              <w:top w:val="single" w:sz="8" w:space="0" w:color="000000"/>
              <w:left w:val="single" w:sz="8" w:space="0" w:color="000000"/>
              <w:bottom w:val="single" w:sz="8" w:space="0" w:color="000000"/>
              <w:right w:val="single" w:sz="8" w:space="0" w:color="000000"/>
            </w:tcBorders>
            <w:vAlign w:val="center"/>
          </w:tcPr>
          <w:p w:rsidR="00F931F0" w:rsidRPr="00F931F0" w:rsidRDefault="00F931F0" w:rsidP="00E10835">
            <w:pPr>
              <w:ind w:right="280"/>
              <w:jc w:val="both"/>
              <w:rPr>
                <w:rFonts w:asciiTheme="majorHAnsi" w:hAnsiTheme="majorHAnsi" w:cstheme="majorHAnsi"/>
              </w:rPr>
            </w:pPr>
            <w:r w:rsidRPr="00F931F0">
              <w:rPr>
                <w:rFonts w:asciiTheme="majorHAnsi" w:eastAsia="Times New Roman" w:hAnsiTheme="majorHAnsi" w:cstheme="majorHAnsi"/>
                <w:b/>
                <w:sz w:val="24"/>
              </w:rPr>
              <w:t>effetti negativi nella scuola a lungo termine</w:t>
            </w:r>
          </w:p>
        </w:tc>
      </w:tr>
      <w:tr w:rsidR="00F931F0" w:rsidRPr="00F931F0" w:rsidTr="0019796C">
        <w:trPr>
          <w:trHeight w:val="754"/>
        </w:trPr>
        <w:tc>
          <w:tcPr>
            <w:tcW w:w="3414" w:type="dxa"/>
            <w:tcBorders>
              <w:top w:val="single" w:sz="8" w:space="0" w:color="000000"/>
              <w:left w:val="single" w:sz="8" w:space="0" w:color="000000"/>
              <w:bottom w:val="single" w:sz="8" w:space="0" w:color="000000"/>
              <w:right w:val="single" w:sz="8" w:space="0" w:color="000000"/>
            </w:tcBorders>
          </w:tcPr>
          <w:p w:rsidR="00F931F0" w:rsidRPr="00F931F0" w:rsidRDefault="00F931F0" w:rsidP="00E10835">
            <w:pPr>
              <w:rPr>
                <w:rFonts w:asciiTheme="majorHAnsi" w:hAnsiTheme="majorHAnsi" w:cstheme="majorHAnsi"/>
              </w:rPr>
            </w:pPr>
          </w:p>
        </w:tc>
        <w:tc>
          <w:tcPr>
            <w:tcW w:w="2410" w:type="dxa"/>
            <w:tcBorders>
              <w:top w:val="single" w:sz="8" w:space="0" w:color="000000"/>
              <w:left w:val="single" w:sz="8" w:space="0" w:color="000000"/>
              <w:bottom w:val="single" w:sz="8" w:space="0" w:color="000000"/>
              <w:right w:val="single" w:sz="8" w:space="0" w:color="000000"/>
            </w:tcBorders>
          </w:tcPr>
          <w:p w:rsidR="00F931F0" w:rsidRPr="00F931F0" w:rsidRDefault="00F931F0" w:rsidP="00E10835">
            <w:pPr>
              <w:rPr>
                <w:rFonts w:asciiTheme="majorHAnsi" w:hAnsiTheme="majorHAnsi" w:cstheme="majorHAnsi"/>
              </w:rPr>
            </w:pPr>
          </w:p>
        </w:tc>
        <w:tc>
          <w:tcPr>
            <w:tcW w:w="2976" w:type="dxa"/>
            <w:tcBorders>
              <w:top w:val="single" w:sz="8" w:space="0" w:color="000000"/>
              <w:left w:val="single" w:sz="8" w:space="0" w:color="000000"/>
              <w:bottom w:val="single" w:sz="8" w:space="0" w:color="000000"/>
              <w:right w:val="single" w:sz="8" w:space="0" w:color="000000"/>
            </w:tcBorders>
          </w:tcPr>
          <w:p w:rsidR="00F931F0" w:rsidRPr="00F931F0" w:rsidRDefault="00F931F0" w:rsidP="00E10835">
            <w:pPr>
              <w:rPr>
                <w:rFonts w:asciiTheme="majorHAnsi" w:hAnsiTheme="majorHAnsi" w:cstheme="majorHAnsi"/>
              </w:rPr>
            </w:pPr>
          </w:p>
        </w:tc>
        <w:tc>
          <w:tcPr>
            <w:tcW w:w="1985" w:type="dxa"/>
            <w:tcBorders>
              <w:top w:val="single" w:sz="8" w:space="0" w:color="000000"/>
              <w:left w:val="single" w:sz="8" w:space="0" w:color="000000"/>
              <w:bottom w:val="single" w:sz="8" w:space="0" w:color="000000"/>
              <w:right w:val="single" w:sz="8" w:space="0" w:color="000000"/>
            </w:tcBorders>
          </w:tcPr>
          <w:p w:rsidR="00F931F0" w:rsidRPr="00F931F0" w:rsidRDefault="00F931F0" w:rsidP="00E10835">
            <w:pPr>
              <w:rPr>
                <w:rFonts w:asciiTheme="majorHAnsi" w:hAnsiTheme="majorHAnsi" w:cstheme="majorHAnsi"/>
              </w:rPr>
            </w:pPr>
          </w:p>
        </w:tc>
      </w:tr>
    </w:tbl>
    <w:p w:rsidR="00E22D28" w:rsidRDefault="00E22D28" w:rsidP="00E22D28">
      <w:pPr>
        <w:spacing w:after="583" w:line="261" w:lineRule="auto"/>
        <w:ind w:left="175" w:hanging="10"/>
        <w:jc w:val="both"/>
        <w:rPr>
          <w:rFonts w:asciiTheme="majorHAnsi" w:eastAsia="Times New Roman" w:hAnsiTheme="majorHAnsi" w:cstheme="majorHAnsi"/>
          <w:b/>
          <w:sz w:val="24"/>
        </w:rPr>
      </w:pPr>
    </w:p>
    <w:p w:rsidR="0019796C" w:rsidRPr="00E22D28" w:rsidRDefault="00F931F0" w:rsidP="00E22D28">
      <w:pPr>
        <w:spacing w:after="583" w:line="261" w:lineRule="auto"/>
        <w:ind w:left="175" w:hanging="10"/>
        <w:jc w:val="both"/>
        <w:rPr>
          <w:rFonts w:asciiTheme="majorHAnsi" w:hAnsiTheme="majorHAnsi" w:cstheme="majorHAnsi"/>
        </w:rPr>
      </w:pPr>
      <w:r w:rsidRPr="00F931F0">
        <w:rPr>
          <w:rFonts w:asciiTheme="majorHAnsi" w:eastAsia="Times New Roman" w:hAnsiTheme="majorHAnsi" w:cstheme="majorHAnsi"/>
          <w:b/>
          <w:sz w:val="24"/>
        </w:rPr>
        <w:t>Data, Firma del/i docente/i proponente/i   ------------------------------------------</w:t>
      </w:r>
    </w:p>
    <w:p w:rsidR="00F931F0" w:rsidRPr="00F931F0" w:rsidRDefault="00F931F0" w:rsidP="00F931F0">
      <w:pPr>
        <w:spacing w:after="234" w:line="261" w:lineRule="auto"/>
        <w:ind w:left="175" w:hanging="10"/>
        <w:jc w:val="center"/>
        <w:rPr>
          <w:rFonts w:asciiTheme="majorHAnsi" w:hAnsiTheme="majorHAnsi" w:cstheme="majorHAnsi"/>
        </w:rPr>
      </w:pPr>
      <w:r w:rsidRPr="00F931F0">
        <w:rPr>
          <w:rFonts w:asciiTheme="majorHAnsi" w:eastAsia="Times New Roman" w:hAnsiTheme="majorHAnsi" w:cstheme="majorHAnsi"/>
          <w:b/>
          <w:sz w:val="24"/>
        </w:rPr>
        <w:t>NOTE PER IL DOCENTE PROPONENTE:</w:t>
      </w:r>
    </w:p>
    <w:p w:rsidR="00F931F0" w:rsidRPr="00F931F0" w:rsidRDefault="00F931F0" w:rsidP="00F931F0">
      <w:pPr>
        <w:spacing w:after="11"/>
        <w:ind w:left="10" w:right="40" w:hanging="10"/>
        <w:jc w:val="right"/>
        <w:rPr>
          <w:rFonts w:asciiTheme="majorHAnsi" w:hAnsiTheme="majorHAnsi" w:cstheme="majorHAnsi"/>
        </w:rPr>
      </w:pPr>
    </w:p>
    <w:p w:rsidR="00F931F0" w:rsidRPr="00F931F0" w:rsidRDefault="00F931F0" w:rsidP="00F931F0">
      <w:pPr>
        <w:numPr>
          <w:ilvl w:val="0"/>
          <w:numId w:val="9"/>
        </w:numPr>
        <w:spacing w:after="21" w:line="261" w:lineRule="auto"/>
        <w:ind w:hanging="270"/>
        <w:jc w:val="both"/>
        <w:rPr>
          <w:rFonts w:asciiTheme="majorHAnsi" w:hAnsiTheme="majorHAnsi" w:cstheme="majorHAnsi"/>
        </w:rPr>
      </w:pPr>
      <w:r w:rsidRPr="00F931F0">
        <w:rPr>
          <w:rFonts w:asciiTheme="majorHAnsi" w:eastAsia="Times New Roman" w:hAnsiTheme="majorHAnsi" w:cstheme="majorHAnsi"/>
          <w:b/>
          <w:sz w:val="24"/>
        </w:rPr>
        <w:t>Il Progetto dovrà essere presentato alla mail istituzionale della scuola</w:t>
      </w:r>
    </w:p>
    <w:p w:rsidR="00F931F0" w:rsidRPr="00F931F0" w:rsidRDefault="00F931F0" w:rsidP="00F931F0">
      <w:pPr>
        <w:numPr>
          <w:ilvl w:val="0"/>
          <w:numId w:val="9"/>
        </w:numPr>
        <w:spacing w:after="21" w:line="261" w:lineRule="auto"/>
        <w:ind w:hanging="270"/>
        <w:jc w:val="both"/>
        <w:rPr>
          <w:rFonts w:asciiTheme="majorHAnsi" w:hAnsiTheme="majorHAnsi" w:cstheme="majorHAnsi"/>
        </w:rPr>
      </w:pPr>
      <w:r w:rsidRPr="00F931F0">
        <w:rPr>
          <w:rFonts w:asciiTheme="majorHAnsi" w:eastAsia="Times New Roman" w:hAnsiTheme="majorHAnsi" w:cstheme="majorHAnsi"/>
          <w:b/>
          <w:sz w:val="24"/>
        </w:rPr>
        <w:t xml:space="preserve">Ogni progetto approvato dovrà essere seguito dalla compilazione di tre </w:t>
      </w:r>
      <w:r w:rsidRPr="00F931F0">
        <w:rPr>
          <w:rFonts w:asciiTheme="majorHAnsi" w:eastAsia="Times New Roman" w:hAnsiTheme="majorHAnsi" w:cstheme="majorHAnsi"/>
          <w:b/>
          <w:sz w:val="24"/>
          <w:u w:val="single" w:color="000000"/>
        </w:rPr>
        <w:t>Schede di monitoraggio</w:t>
      </w:r>
      <w:r w:rsidR="00E22D28">
        <w:rPr>
          <w:rFonts w:asciiTheme="majorHAnsi" w:eastAsia="Times New Roman" w:hAnsiTheme="majorHAnsi" w:cstheme="majorHAnsi"/>
          <w:b/>
          <w:sz w:val="24"/>
          <w:u w:val="single" w:color="000000"/>
        </w:rPr>
        <w:t xml:space="preserve"> che il docente dovrà consegnare alla fine del progetto</w:t>
      </w:r>
      <w:r w:rsidRPr="00F931F0">
        <w:rPr>
          <w:rFonts w:asciiTheme="majorHAnsi" w:eastAsia="Times New Roman" w:hAnsiTheme="majorHAnsi" w:cstheme="majorHAnsi"/>
          <w:b/>
          <w:sz w:val="24"/>
          <w:u w:val="single" w:color="000000"/>
        </w:rPr>
        <w:t>.</w:t>
      </w:r>
    </w:p>
    <w:p w:rsidR="00F931F0" w:rsidRPr="00F931F0" w:rsidRDefault="00F931F0" w:rsidP="00F931F0">
      <w:pPr>
        <w:numPr>
          <w:ilvl w:val="0"/>
          <w:numId w:val="9"/>
        </w:numPr>
        <w:spacing w:after="21" w:line="261" w:lineRule="auto"/>
        <w:ind w:hanging="270"/>
        <w:jc w:val="both"/>
        <w:rPr>
          <w:rFonts w:asciiTheme="majorHAnsi" w:hAnsiTheme="majorHAnsi" w:cstheme="majorHAnsi"/>
        </w:rPr>
      </w:pPr>
      <w:r w:rsidRPr="00F931F0">
        <w:rPr>
          <w:rFonts w:asciiTheme="majorHAnsi" w:eastAsia="Times New Roman" w:hAnsiTheme="majorHAnsi" w:cstheme="majorHAnsi"/>
          <w:b/>
          <w:sz w:val="24"/>
        </w:rPr>
        <w:t>Sulla base delle priorità indicate nel PDM, dopo aver verificato la compatibilità finanziaria del progetto rispetto alle risorse complessivamente assegnate alla scuola e dopo aver effettuato la contrattazione integrativa di Istituto, sarà data comunicazione al docente proponente circa l’effettiva disponibilità di risorse finanziarie che possono essere assegnate al progetto.</w:t>
      </w:r>
    </w:p>
    <w:p w:rsidR="00F931F0" w:rsidRPr="00F931F0" w:rsidRDefault="00F931F0" w:rsidP="00F931F0">
      <w:pPr>
        <w:numPr>
          <w:ilvl w:val="0"/>
          <w:numId w:val="9"/>
        </w:numPr>
        <w:spacing w:after="21" w:line="261" w:lineRule="auto"/>
        <w:ind w:hanging="270"/>
        <w:jc w:val="both"/>
        <w:rPr>
          <w:rFonts w:asciiTheme="majorHAnsi" w:hAnsiTheme="majorHAnsi" w:cstheme="majorHAnsi"/>
        </w:rPr>
      </w:pPr>
      <w:r w:rsidRPr="00F931F0">
        <w:rPr>
          <w:rFonts w:asciiTheme="majorHAnsi" w:eastAsia="Times New Roman" w:hAnsiTheme="majorHAnsi" w:cstheme="majorHAnsi"/>
          <w:b/>
          <w:sz w:val="24"/>
        </w:rPr>
        <w:t>Nei limiti delle risorse finanziarie assegnate, gli ordini di spesa sono effettuati esclusivamente dal DSGA. Sarà cura del docente proponente tenere aggiornata la scheda finanziaria sulla base degli impegni di spesa effettivamente assunti. Non saranno corrisposti oneri superiori a quelli assegnati.</w:t>
      </w:r>
    </w:p>
    <w:p w:rsidR="00F931F0" w:rsidRPr="00F931F0" w:rsidRDefault="00F931F0" w:rsidP="00F931F0">
      <w:pPr>
        <w:numPr>
          <w:ilvl w:val="0"/>
          <w:numId w:val="9"/>
        </w:numPr>
        <w:spacing w:after="2" w:line="248" w:lineRule="auto"/>
        <w:ind w:hanging="270"/>
        <w:jc w:val="both"/>
        <w:rPr>
          <w:rFonts w:asciiTheme="majorHAnsi" w:hAnsiTheme="majorHAnsi" w:cstheme="majorHAnsi"/>
        </w:rPr>
      </w:pPr>
      <w:r w:rsidRPr="00F931F0">
        <w:rPr>
          <w:rFonts w:asciiTheme="majorHAnsi" w:eastAsia="Times New Roman" w:hAnsiTheme="majorHAnsi" w:cstheme="majorHAnsi"/>
          <w:b/>
          <w:sz w:val="24"/>
        </w:rPr>
        <w:lastRenderedPageBreak/>
        <w:t xml:space="preserve">Il docente che propone il progetto concorderà con i docenti che fanno parte del gruppo di progetto riunioni per il coordinamento dell’attività e per il necessario monitoraggio. </w:t>
      </w:r>
    </w:p>
    <w:p w:rsidR="00F931F0" w:rsidRPr="00F931F0" w:rsidRDefault="00F931F0" w:rsidP="00F931F0">
      <w:pPr>
        <w:numPr>
          <w:ilvl w:val="0"/>
          <w:numId w:val="9"/>
        </w:numPr>
        <w:spacing w:after="2" w:line="248" w:lineRule="auto"/>
        <w:ind w:hanging="270"/>
        <w:jc w:val="both"/>
        <w:rPr>
          <w:rFonts w:asciiTheme="majorHAnsi" w:hAnsiTheme="majorHAnsi" w:cstheme="majorHAnsi"/>
        </w:rPr>
      </w:pPr>
      <w:r w:rsidRPr="00F931F0">
        <w:rPr>
          <w:rFonts w:asciiTheme="majorHAnsi" w:eastAsia="Times New Roman" w:hAnsiTheme="majorHAnsi" w:cstheme="majorHAnsi"/>
          <w:b/>
          <w:sz w:val="24"/>
        </w:rPr>
        <w:t xml:space="preserve"> 6. Al termine dell’anno scolastico il docente proponente redige una specifica relazione </w:t>
      </w:r>
      <w:proofErr w:type="spellStart"/>
      <w:r w:rsidRPr="00F931F0">
        <w:rPr>
          <w:rFonts w:asciiTheme="majorHAnsi" w:eastAsia="Times New Roman" w:hAnsiTheme="majorHAnsi" w:cstheme="majorHAnsi"/>
          <w:b/>
          <w:sz w:val="24"/>
        </w:rPr>
        <w:t>pe</w:t>
      </w:r>
      <w:proofErr w:type="spellEnd"/>
      <w:r w:rsidRPr="00F931F0">
        <w:rPr>
          <w:rFonts w:asciiTheme="majorHAnsi" w:eastAsia="Times New Roman" w:hAnsiTheme="majorHAnsi" w:cstheme="majorHAnsi"/>
          <w:b/>
          <w:sz w:val="24"/>
        </w:rPr>
        <w:t xml:space="preserve"> il controllo di gestione del progetto. La relazione dovrà specificare in particolare i risultati conseguiti dal progetto.</w:t>
      </w:r>
    </w:p>
    <w:p w:rsidR="00F931F0" w:rsidRPr="00F931F0" w:rsidRDefault="00F931F0" w:rsidP="0019796C">
      <w:pPr>
        <w:spacing w:after="21" w:line="261" w:lineRule="auto"/>
        <w:ind w:left="825" w:right="27" w:hanging="360"/>
        <w:jc w:val="both"/>
        <w:rPr>
          <w:rFonts w:asciiTheme="majorHAnsi" w:hAnsiTheme="majorHAnsi" w:cstheme="majorHAnsi"/>
        </w:rPr>
      </w:pPr>
      <w:r w:rsidRPr="00F931F0">
        <w:rPr>
          <w:rFonts w:asciiTheme="majorHAnsi" w:eastAsia="Times New Roman" w:hAnsiTheme="majorHAnsi" w:cstheme="majorHAnsi"/>
          <w:b/>
          <w:sz w:val="24"/>
        </w:rPr>
        <w:t>7. Si ricorda che è obbligo del DS assegnare ore residue dell’organico dell’autonomia per la realizzazione dei progetti del PTOF. Pertanto, tali ore non potranno essere retribuite con il FIS.</w:t>
      </w:r>
    </w:p>
    <w:p w:rsidR="00264509" w:rsidRPr="00F931F0" w:rsidRDefault="00264509" w:rsidP="00F931F0">
      <w:pPr>
        <w:rPr>
          <w:rFonts w:asciiTheme="majorHAnsi" w:hAnsiTheme="majorHAnsi" w:cstheme="majorHAnsi"/>
        </w:rPr>
      </w:pPr>
    </w:p>
    <w:sectPr w:rsidR="00264509" w:rsidRPr="00F931F0" w:rsidSect="00AF492E">
      <w:headerReference w:type="default" r:id="rId8"/>
      <w:footerReference w:type="default" r:id="rId9"/>
      <w:pgSz w:w="11906" w:h="16838"/>
      <w:pgMar w:top="1440" w:right="907" w:bottom="1134" w:left="907" w:header="709" w:footer="292" w:gutter="0"/>
      <w:pgNumType w:start="1"/>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23A6E" w:rsidRDefault="00523A6E">
      <w:r>
        <w:separator/>
      </w:r>
    </w:p>
  </w:endnote>
  <w:endnote w:type="continuationSeparator" w:id="1">
    <w:p w:rsidR="00523A6E" w:rsidRDefault="00523A6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492E" w:rsidRPr="00AF492E" w:rsidRDefault="00AF492E">
    <w:pPr>
      <w:pBdr>
        <w:top w:val="nil"/>
        <w:left w:val="nil"/>
        <w:bottom w:val="nil"/>
        <w:right w:val="nil"/>
        <w:between w:val="nil"/>
      </w:pBdr>
      <w:ind w:left="-284"/>
      <w:jc w:val="center"/>
      <w:rPr>
        <w:color w:val="000000"/>
        <w:sz w:val="6"/>
        <w:szCs w:val="6"/>
      </w:rPr>
    </w:pPr>
  </w:p>
  <w:p w:rsidR="00264509" w:rsidRDefault="00EC7109">
    <w:pPr>
      <w:pBdr>
        <w:top w:val="nil"/>
        <w:left w:val="nil"/>
        <w:bottom w:val="nil"/>
        <w:right w:val="nil"/>
        <w:between w:val="nil"/>
      </w:pBdr>
      <w:ind w:left="-284"/>
      <w:jc w:val="center"/>
      <w:rPr>
        <w:color w:val="000000"/>
        <w:sz w:val="18"/>
        <w:szCs w:val="18"/>
      </w:rPr>
    </w:pPr>
    <w:r>
      <w:rPr>
        <w:color w:val="000000"/>
        <w:sz w:val="18"/>
        <w:szCs w:val="18"/>
      </w:rPr>
      <w:t>Tel. +39 090930475 e-mail</w:t>
    </w:r>
    <w:r>
      <w:rPr>
        <w:b/>
        <w:color w:val="000000"/>
        <w:sz w:val="18"/>
        <w:szCs w:val="18"/>
      </w:rPr>
      <w:t xml:space="preserve">: </w:t>
    </w:r>
    <w:hyperlink r:id="rId1">
      <w:r>
        <w:rPr>
          <w:b/>
          <w:color w:val="0000FF"/>
          <w:sz w:val="18"/>
          <w:szCs w:val="18"/>
          <w:u w:val="single"/>
        </w:rPr>
        <w:t>meic85200r@istruzione.it</w:t>
      </w:r>
    </w:hyperlink>
    <w:r>
      <w:rPr>
        <w:color w:val="000000"/>
        <w:sz w:val="18"/>
        <w:szCs w:val="18"/>
      </w:rPr>
      <w:t xml:space="preserve">PEC: </w:t>
    </w:r>
    <w:hyperlink r:id="rId2">
      <w:r>
        <w:rPr>
          <w:b/>
          <w:color w:val="0000FF"/>
          <w:sz w:val="18"/>
          <w:szCs w:val="18"/>
          <w:u w:val="single"/>
        </w:rPr>
        <w:t>meic85200r@pec.istruzione.it</w:t>
      </w:r>
    </w:hyperlink>
  </w:p>
  <w:p w:rsidR="00264509" w:rsidRDefault="00EC7109">
    <w:pPr>
      <w:pBdr>
        <w:top w:val="nil"/>
        <w:left w:val="nil"/>
        <w:bottom w:val="nil"/>
        <w:right w:val="nil"/>
        <w:between w:val="nil"/>
      </w:pBdr>
      <w:ind w:left="-284"/>
      <w:jc w:val="center"/>
      <w:rPr>
        <w:color w:val="000000"/>
        <w:sz w:val="18"/>
        <w:szCs w:val="18"/>
      </w:rPr>
    </w:pPr>
    <w:proofErr w:type="spellStart"/>
    <w:r w:rsidRPr="00F931F0">
      <w:rPr>
        <w:color w:val="000000"/>
        <w:sz w:val="18"/>
        <w:szCs w:val="18"/>
        <w:lang w:val="de-DE"/>
      </w:rPr>
      <w:t>Cod</w:t>
    </w:r>
    <w:proofErr w:type="spellEnd"/>
    <w:r w:rsidRPr="00F931F0">
      <w:rPr>
        <w:color w:val="000000"/>
        <w:sz w:val="18"/>
        <w:szCs w:val="18"/>
        <w:lang w:val="de-DE"/>
      </w:rPr>
      <w:t xml:space="preserve">. </w:t>
    </w:r>
    <w:proofErr w:type="spellStart"/>
    <w:r w:rsidRPr="00F931F0">
      <w:rPr>
        <w:color w:val="000000"/>
        <w:sz w:val="18"/>
        <w:szCs w:val="18"/>
        <w:lang w:val="de-DE"/>
      </w:rPr>
      <w:t>Mec</w:t>
    </w:r>
    <w:proofErr w:type="spellEnd"/>
    <w:r w:rsidRPr="00F931F0">
      <w:rPr>
        <w:color w:val="000000"/>
        <w:sz w:val="18"/>
        <w:szCs w:val="18"/>
        <w:lang w:val="de-DE"/>
      </w:rPr>
      <w:t xml:space="preserve">. </w:t>
    </w:r>
    <w:r w:rsidRPr="00F931F0">
      <w:rPr>
        <w:b/>
        <w:color w:val="000000"/>
        <w:sz w:val="18"/>
        <w:szCs w:val="18"/>
        <w:lang w:val="de-DE"/>
      </w:rPr>
      <w:t>MEIC85200R</w:t>
    </w:r>
    <w:r w:rsidRPr="00F931F0">
      <w:rPr>
        <w:color w:val="000000"/>
        <w:sz w:val="18"/>
        <w:szCs w:val="18"/>
        <w:lang w:val="de-DE"/>
      </w:rPr>
      <w:t xml:space="preserve"> - </w:t>
    </w:r>
    <w:proofErr w:type="spellStart"/>
    <w:r w:rsidRPr="00F931F0">
      <w:rPr>
        <w:color w:val="000000"/>
        <w:sz w:val="18"/>
        <w:szCs w:val="18"/>
        <w:lang w:val="de-DE"/>
      </w:rPr>
      <w:t>Cod</w:t>
    </w:r>
    <w:proofErr w:type="spellEnd"/>
    <w:r w:rsidRPr="00F931F0">
      <w:rPr>
        <w:color w:val="000000"/>
        <w:sz w:val="18"/>
        <w:szCs w:val="18"/>
        <w:lang w:val="de-DE"/>
      </w:rPr>
      <w:t>. Fisc.</w:t>
    </w:r>
    <w:r w:rsidRPr="00F931F0">
      <w:rPr>
        <w:b/>
        <w:color w:val="000000"/>
        <w:sz w:val="18"/>
        <w:szCs w:val="18"/>
        <w:lang w:val="de-DE"/>
      </w:rPr>
      <w:t>82002900833</w:t>
    </w:r>
    <w:r w:rsidRPr="00F931F0">
      <w:rPr>
        <w:color w:val="000000"/>
        <w:sz w:val="18"/>
        <w:szCs w:val="18"/>
        <w:lang w:val="de-DE"/>
      </w:rPr>
      <w:t xml:space="preserve"> - </w:t>
    </w:r>
    <w:proofErr w:type="spellStart"/>
    <w:r w:rsidRPr="00F931F0">
      <w:rPr>
        <w:color w:val="000000"/>
        <w:sz w:val="18"/>
        <w:szCs w:val="18"/>
        <w:lang w:val="de-DE"/>
      </w:rPr>
      <w:t>Cod</w:t>
    </w:r>
    <w:proofErr w:type="spellEnd"/>
    <w:r w:rsidRPr="00F931F0">
      <w:rPr>
        <w:color w:val="000000"/>
        <w:sz w:val="18"/>
        <w:szCs w:val="18"/>
        <w:lang w:val="de-DE"/>
      </w:rPr>
      <w:t xml:space="preserve">. </w:t>
    </w:r>
    <w:r>
      <w:rPr>
        <w:color w:val="000000"/>
        <w:sz w:val="18"/>
        <w:szCs w:val="18"/>
      </w:rPr>
      <w:t xml:space="preserve">Univoco </w:t>
    </w:r>
    <w:r>
      <w:rPr>
        <w:b/>
        <w:color w:val="000000"/>
        <w:sz w:val="18"/>
        <w:szCs w:val="18"/>
      </w:rPr>
      <w:t>UFMB3D</w:t>
    </w:r>
  </w:p>
  <w:p w:rsidR="00264509" w:rsidRPr="0062387F" w:rsidRDefault="00EC7109">
    <w:pPr>
      <w:pBdr>
        <w:top w:val="nil"/>
        <w:left w:val="nil"/>
        <w:bottom w:val="nil"/>
        <w:right w:val="nil"/>
        <w:between w:val="nil"/>
      </w:pBdr>
      <w:ind w:left="-284"/>
      <w:jc w:val="center"/>
      <w:rPr>
        <w:color w:val="000000"/>
        <w:sz w:val="18"/>
        <w:szCs w:val="18"/>
        <w:lang w:val="en-US"/>
      </w:rPr>
    </w:pPr>
    <w:proofErr w:type="spellStart"/>
    <w:r w:rsidRPr="0062387F">
      <w:rPr>
        <w:color w:val="000000"/>
        <w:lang w:val="en-US"/>
      </w:rPr>
      <w:t>Sito</w:t>
    </w:r>
    <w:proofErr w:type="spellEnd"/>
    <w:r w:rsidRPr="0062387F">
      <w:rPr>
        <w:color w:val="000000"/>
        <w:lang w:val="en-US"/>
      </w:rPr>
      <w:t xml:space="preserve"> web :</w:t>
    </w:r>
    <w:hyperlink r:id="rId3">
      <w:r w:rsidRPr="0062387F">
        <w:rPr>
          <w:b/>
          <w:color w:val="0000FF"/>
          <w:sz w:val="18"/>
          <w:szCs w:val="18"/>
          <w:u w:val="single"/>
          <w:lang w:val="en-US"/>
        </w:rPr>
        <w:t>www.icsanfilippodelmela.edu.it</w:t>
      </w:r>
    </w:hyperlink>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23A6E" w:rsidRDefault="00523A6E">
      <w:r>
        <w:separator/>
      </w:r>
    </w:p>
  </w:footnote>
  <w:footnote w:type="continuationSeparator" w:id="1">
    <w:p w:rsidR="00523A6E" w:rsidRDefault="00523A6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4509" w:rsidRDefault="00FD34E4">
    <w:pPr>
      <w:pBdr>
        <w:top w:val="nil"/>
        <w:left w:val="nil"/>
        <w:bottom w:val="nil"/>
        <w:right w:val="nil"/>
        <w:between w:val="nil"/>
      </w:pBdr>
      <w:tabs>
        <w:tab w:val="center" w:pos="5103"/>
      </w:tabs>
      <w:ind w:left="-1417"/>
      <w:jc w:val="center"/>
      <w:rPr>
        <w:color w:val="000000"/>
        <w:sz w:val="24"/>
        <w:szCs w:val="24"/>
      </w:rPr>
    </w:pPr>
    <w:sdt>
      <w:sdtPr>
        <w:rPr>
          <w:color w:val="000000"/>
          <w:sz w:val="24"/>
          <w:szCs w:val="24"/>
        </w:rPr>
        <w:id w:val="2093122605"/>
        <w:docPartObj>
          <w:docPartGallery w:val="Page Numbers (Margins)"/>
          <w:docPartUnique/>
        </w:docPartObj>
      </w:sdtPr>
      <w:sdtContent>
        <w:r>
          <w:rPr>
            <w:noProof/>
            <w:color w:val="000000"/>
            <w:sz w:val="24"/>
            <w:szCs w:val="24"/>
          </w:rPr>
          <w:pict>
            <v:rect id="Rettangolo 1" o:spid="_x0000_s1026" style="position:absolute;left:0;text-align:left;margin-left:-19.5pt;margin-top:0;width:35.85pt;height:25.95pt;z-index:251661312;visibility:visible;mso-wrap-style:square;mso-width-percent:800;mso-height-percent:0;mso-wrap-distance-left:9pt;mso-wrap-distance-top:0;mso-wrap-distance-right:9pt;mso-wrap-distance-bottom:0;mso-position-horizontal:right;mso-position-horizontal-relative:right-margin-area;mso-position-vertical:center;mso-position-vertical-relative:margin;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a/BwIAAO8DAAAOAAAAZHJzL2Uyb0RvYy54bWysU9uO0zAQfUfiHyy/0zRtumyjpqtVV0VI&#10;C6xY+ADHcS7C8Zix26R8PWOnWwq8IfJgzXhmTuacGW/uxl6zo0LXgSl4OptzpoyEqjNNwb9+2b+5&#10;5cx5YSqhwaiCn5Tjd9vXrzaDzdUCWtCVQkYgxuWDLXjrvc2TxMlW9cLNwCpDwRqwF55cbJIKxUDo&#10;vU4W8/lNMgBWFkEq5+j2YQrybcSvayX9p7p2yjNdcOrNxxPjWYYz2W5E3qCwbSfPbYh/6KIXnaGf&#10;XqAehBfsgN1fUH0nERzUfiahT6CuO6kiB2KTzv9g89wKqyIXEsfZi0zu/8HKj8cnZF1Fs1uus+x2&#10;ma5TzozoaVaflafJNaCBpUGowbqc8p/tEwaqzj6C/OaYgV1LaeoeEYZWiYrai/nJbwXBcVTKyuED&#10;VAQvDh6iZmONfQAkNdgYR3O6jEaNnkm6zFarxXrFmaTQkqybVegoEflLsUXn3ynoWTAKjjT5CC6O&#10;j85PqS8psXnQXbXvtI4ONuVOIzsK2pJ9/M7o7jpNm5BsIJRNiOEmsgzEJoH8WI5nrUqoTsQXYdo6&#10;eiVktIA/OBto4wruvh8EKs70e0OardMsCysanWz1dkEOXkfK64gwkqAK7jmbzJ2f1vpgsWta+lMa&#10;+Ru4J53rLmoQZjB1de6btiqqeH4BYW2v/Zj1651ufwIAAP//AwBQSwMEFAAGAAgAAAAhAKsPverb&#10;AAAAAwEAAA8AAABkcnMvZG93bnJldi54bWxMj0FLw0AQhe+C/2EZwYvYTQStxmyKKJWCILSKXrfZ&#10;MQndnQ3ZaZr+e0cvehl4vMd735SLKXg14pC6SAbyWQYKqY6uo8bA+9vy8hZUYkvO+kho4IgJFtXp&#10;SWkLFw+0xnHDjZISSoU10DL3hdapbjHYNIs9knhfcQiWRQ6NdoM9SHnw+irLbnSwHclCa3t8bLHe&#10;bfbBwO7T8eu44ull1S8vwtOHXx+fvTHnZ9PDPSjGif/C8IMv6FAJ0zbuySXlDcgj/HvFm+dzUFsD&#10;1/kd6KrU/9mrbwAAAP//AwBQSwECLQAUAAYACAAAACEAtoM4kv4AAADhAQAAEwAAAAAAAAAAAAAA&#10;AAAAAAAAW0NvbnRlbnRfVHlwZXNdLnhtbFBLAQItABQABgAIAAAAIQA4/SH/1gAAAJQBAAALAAAA&#10;AAAAAAAAAAAAAC8BAABfcmVscy8ucmVsc1BLAQItABQABgAIAAAAIQBZk/a/BwIAAO8DAAAOAAAA&#10;AAAAAAAAAAAAAC4CAABkcnMvZTJvRG9jLnhtbFBLAQItABQABgAIAAAAIQCrD73q2wAAAAMBAAAP&#10;AAAAAAAAAAAAAAAAAGEEAABkcnMvZG93bnJldi54bWxQSwUGAAAAAAQABADzAAAAaQUAAAAA&#10;" o:allowincell="f" stroked="f">
              <v:textbox>
                <w:txbxContent>
                  <w:p w:rsidR="0085406A" w:rsidRDefault="00FD34E4">
                    <w:pPr>
                      <w:pBdr>
                        <w:bottom w:val="single" w:sz="4" w:space="1" w:color="auto"/>
                      </w:pBdr>
                    </w:pPr>
                    <w:r>
                      <w:fldChar w:fldCharType="begin"/>
                    </w:r>
                    <w:r w:rsidR="0085406A">
                      <w:instrText>PAGE   \* MERGEFORMAT</w:instrText>
                    </w:r>
                    <w:r>
                      <w:fldChar w:fldCharType="separate"/>
                    </w:r>
                    <w:r w:rsidR="007B3F8A">
                      <w:rPr>
                        <w:noProof/>
                      </w:rPr>
                      <w:t>1</w:t>
                    </w:r>
                    <w:r>
                      <w:fldChar w:fldCharType="end"/>
                    </w:r>
                  </w:p>
                </w:txbxContent>
              </v:textbox>
              <w10:wrap anchorx="margin" anchory="margin"/>
            </v:rect>
          </w:pict>
        </w:r>
      </w:sdtContent>
    </w:sdt>
    <w:r w:rsidR="00EC7109">
      <w:rPr>
        <w:noProof/>
      </w:rPr>
      <w:drawing>
        <wp:anchor distT="0" distB="0" distL="114300" distR="114300" simplePos="0" relativeHeight="251659264" behindDoc="0" locked="0" layoutInCell="1" allowOverlap="1">
          <wp:simplePos x="0" y="0"/>
          <wp:positionH relativeFrom="column">
            <wp:posOffset>1608455</wp:posOffset>
          </wp:positionH>
          <wp:positionV relativeFrom="paragraph">
            <wp:posOffset>-114934</wp:posOffset>
          </wp:positionV>
          <wp:extent cx="3200400" cy="838200"/>
          <wp:effectExtent l="0" t="0" r="0" b="0"/>
          <wp:wrapNone/>
          <wp:docPr id="13"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3200400" cy="838200"/>
                  </a:xfrm>
                  <a:prstGeom prst="rect">
                    <a:avLst/>
                  </a:prstGeom>
                  <a:ln/>
                </pic:spPr>
              </pic:pic>
            </a:graphicData>
          </a:graphic>
        </wp:anchor>
      </w:drawing>
    </w:r>
  </w:p>
  <w:p w:rsidR="00264509" w:rsidRDefault="00264509">
    <w:pPr>
      <w:pBdr>
        <w:top w:val="nil"/>
        <w:left w:val="nil"/>
        <w:bottom w:val="nil"/>
        <w:right w:val="nil"/>
        <w:between w:val="nil"/>
      </w:pBdr>
      <w:tabs>
        <w:tab w:val="center" w:pos="5103"/>
      </w:tabs>
      <w:ind w:left="-1417"/>
      <w:jc w:val="center"/>
      <w:rPr>
        <w:color w:val="000000"/>
        <w:sz w:val="24"/>
        <w:szCs w:val="24"/>
      </w:rPr>
    </w:pPr>
  </w:p>
  <w:p w:rsidR="00264509" w:rsidRDefault="00264509">
    <w:pPr>
      <w:pBdr>
        <w:top w:val="nil"/>
        <w:left w:val="nil"/>
        <w:bottom w:val="nil"/>
        <w:right w:val="nil"/>
        <w:between w:val="nil"/>
      </w:pBdr>
      <w:jc w:val="center"/>
      <w:rPr>
        <w:color w:val="000000"/>
        <w:sz w:val="24"/>
        <w:szCs w:val="24"/>
      </w:rPr>
    </w:pPr>
  </w:p>
  <w:p w:rsidR="00264509" w:rsidRDefault="00264509">
    <w:pPr>
      <w:pBdr>
        <w:top w:val="nil"/>
        <w:left w:val="nil"/>
        <w:bottom w:val="nil"/>
        <w:right w:val="nil"/>
        <w:between w:val="nil"/>
      </w:pBdr>
      <w:jc w:val="center"/>
      <w:rPr>
        <w:color w:val="000000"/>
        <w:sz w:val="24"/>
        <w:szCs w:val="24"/>
      </w:rPr>
    </w:pPr>
  </w:p>
  <w:p w:rsidR="00264509" w:rsidRDefault="00EC7109">
    <w:pPr>
      <w:pBdr>
        <w:top w:val="nil"/>
        <w:left w:val="nil"/>
        <w:bottom w:val="nil"/>
        <w:right w:val="nil"/>
        <w:between w:val="nil"/>
      </w:pBdr>
      <w:jc w:val="center"/>
      <w:rPr>
        <w:color w:val="000000"/>
        <w:sz w:val="24"/>
        <w:szCs w:val="24"/>
      </w:rPr>
    </w:pPr>
    <w:r>
      <w:rPr>
        <w:b/>
        <w:color w:val="000000"/>
        <w:sz w:val="24"/>
        <w:szCs w:val="24"/>
      </w:rPr>
      <w:t>ISTITUTO COMPRENSIVO SAN FILIPPO</w:t>
    </w:r>
    <w:r w:rsidR="00740215">
      <w:rPr>
        <w:b/>
        <w:color w:val="000000"/>
        <w:sz w:val="24"/>
        <w:szCs w:val="24"/>
      </w:rPr>
      <w:t xml:space="preserve"> </w:t>
    </w:r>
    <w:r>
      <w:rPr>
        <w:b/>
        <w:color w:val="000000"/>
        <w:sz w:val="24"/>
        <w:szCs w:val="24"/>
      </w:rPr>
      <w:t>DEL MELA</w:t>
    </w:r>
  </w:p>
  <w:p w:rsidR="00264509" w:rsidRDefault="00EC7109">
    <w:pPr>
      <w:pBdr>
        <w:top w:val="nil"/>
        <w:left w:val="nil"/>
        <w:bottom w:val="nil"/>
        <w:right w:val="nil"/>
        <w:between w:val="nil"/>
      </w:pBdr>
      <w:jc w:val="center"/>
      <w:rPr>
        <w:color w:val="000000"/>
        <w:sz w:val="24"/>
        <w:szCs w:val="24"/>
      </w:rPr>
    </w:pPr>
    <w:r>
      <w:rPr>
        <w:b/>
        <w:color w:val="000000"/>
        <w:sz w:val="24"/>
        <w:szCs w:val="24"/>
      </w:rPr>
      <w:t xml:space="preserve">Via Salvo D’Acquisto – </w:t>
    </w:r>
    <w:proofErr w:type="spellStart"/>
    <w:r>
      <w:rPr>
        <w:b/>
        <w:color w:val="000000"/>
        <w:sz w:val="24"/>
        <w:szCs w:val="24"/>
      </w:rPr>
      <w:t>Olivarella</w:t>
    </w:r>
    <w:proofErr w:type="spellEnd"/>
    <w:r>
      <w:rPr>
        <w:b/>
        <w:color w:val="000000"/>
        <w:sz w:val="24"/>
        <w:szCs w:val="24"/>
      </w:rPr>
      <w:t xml:space="preserve"> - 98044 - San Filippo </w:t>
    </w:r>
    <w:r w:rsidR="00740215">
      <w:rPr>
        <w:b/>
        <w:color w:val="000000"/>
        <w:sz w:val="24"/>
        <w:szCs w:val="24"/>
      </w:rPr>
      <w:t>del Mela</w:t>
    </w:r>
    <w:r>
      <w:rPr>
        <w:b/>
        <w:color w:val="000000"/>
        <w:sz w:val="24"/>
        <w:szCs w:val="24"/>
      </w:rPr>
      <w:t xml:space="preserve"> (ME) </w:t>
    </w:r>
  </w:p>
  <w:p w:rsidR="0085406A" w:rsidRPr="00F931F0" w:rsidRDefault="0085406A" w:rsidP="0085406A">
    <w:pPr>
      <w:pBdr>
        <w:top w:val="nil"/>
        <w:left w:val="nil"/>
        <w:bottom w:val="nil"/>
        <w:right w:val="nil"/>
        <w:between w:val="nil"/>
      </w:pBdr>
      <w:rPr>
        <w:color w:val="000000"/>
        <w:sz w:val="12"/>
        <w:szCs w:val="1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337D5E"/>
    <w:multiLevelType w:val="hybridMultilevel"/>
    <w:tmpl w:val="FFFFFFFF"/>
    <w:lvl w:ilvl="0" w:tplc="A2CCE850">
      <w:start w:val="1"/>
      <w:numFmt w:val="bullet"/>
      <w:lvlText w:val="•"/>
      <w:lvlJc w:val="left"/>
      <w:pPr>
        <w:ind w:left="6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FE6E6F46">
      <w:start w:val="1"/>
      <w:numFmt w:val="bullet"/>
      <w:lvlText w:val="o"/>
      <w:lvlJc w:val="left"/>
      <w:pPr>
        <w:ind w:left="1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37145B36">
      <w:start w:val="1"/>
      <w:numFmt w:val="bullet"/>
      <w:lvlText w:val="▪"/>
      <w:lvlJc w:val="left"/>
      <w:pPr>
        <w:ind w:left="2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9B2C67DA">
      <w:start w:val="1"/>
      <w:numFmt w:val="bullet"/>
      <w:lvlText w:val="•"/>
      <w:lvlJc w:val="left"/>
      <w:pPr>
        <w:ind w:left="3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785CCEDC">
      <w:start w:val="1"/>
      <w:numFmt w:val="bullet"/>
      <w:lvlText w:val="o"/>
      <w:lvlJc w:val="left"/>
      <w:pPr>
        <w:ind w:left="38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8A9C045E">
      <w:start w:val="1"/>
      <w:numFmt w:val="bullet"/>
      <w:lvlText w:val="▪"/>
      <w:lvlJc w:val="left"/>
      <w:pPr>
        <w:ind w:left="45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0870175E">
      <w:start w:val="1"/>
      <w:numFmt w:val="bullet"/>
      <w:lvlText w:val="•"/>
      <w:lvlJc w:val="left"/>
      <w:pPr>
        <w:ind w:left="52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E668B37C">
      <w:start w:val="1"/>
      <w:numFmt w:val="bullet"/>
      <w:lvlText w:val="o"/>
      <w:lvlJc w:val="left"/>
      <w:pPr>
        <w:ind w:left="60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2BA6EDF8">
      <w:start w:val="1"/>
      <w:numFmt w:val="bullet"/>
      <w:lvlText w:val="▪"/>
      <w:lvlJc w:val="left"/>
      <w:pPr>
        <w:ind w:left="6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
    <w:nsid w:val="11DB412F"/>
    <w:multiLevelType w:val="hybridMultilevel"/>
    <w:tmpl w:val="FFFFFFFF"/>
    <w:lvl w:ilvl="0" w:tplc="C1BE1FD2">
      <w:start w:val="1"/>
      <w:numFmt w:val="bullet"/>
      <w:lvlText w:val="•"/>
      <w:lvlJc w:val="left"/>
      <w:pPr>
        <w:ind w:left="49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068C6C50">
      <w:start w:val="1"/>
      <w:numFmt w:val="bullet"/>
      <w:lvlText w:val="o"/>
      <w:lvlJc w:val="left"/>
      <w:pPr>
        <w:ind w:left="1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C106A63E">
      <w:start w:val="1"/>
      <w:numFmt w:val="bullet"/>
      <w:lvlText w:val="▪"/>
      <w:lvlJc w:val="left"/>
      <w:pPr>
        <w:ind w:left="2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09E61E98">
      <w:start w:val="1"/>
      <w:numFmt w:val="bullet"/>
      <w:lvlText w:val="•"/>
      <w:lvlJc w:val="left"/>
      <w:pPr>
        <w:ind w:left="3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264A49AE">
      <w:start w:val="1"/>
      <w:numFmt w:val="bullet"/>
      <w:lvlText w:val="o"/>
      <w:lvlJc w:val="left"/>
      <w:pPr>
        <w:ind w:left="38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F140E4A6">
      <w:start w:val="1"/>
      <w:numFmt w:val="bullet"/>
      <w:lvlText w:val="▪"/>
      <w:lvlJc w:val="left"/>
      <w:pPr>
        <w:ind w:left="45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6ECAC342">
      <w:start w:val="1"/>
      <w:numFmt w:val="bullet"/>
      <w:lvlText w:val="•"/>
      <w:lvlJc w:val="left"/>
      <w:pPr>
        <w:ind w:left="52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5380AABA">
      <w:start w:val="1"/>
      <w:numFmt w:val="bullet"/>
      <w:lvlText w:val="o"/>
      <w:lvlJc w:val="left"/>
      <w:pPr>
        <w:ind w:left="60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46CEA91A">
      <w:start w:val="1"/>
      <w:numFmt w:val="bullet"/>
      <w:lvlText w:val="▪"/>
      <w:lvlJc w:val="left"/>
      <w:pPr>
        <w:ind w:left="6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
    <w:nsid w:val="126F5952"/>
    <w:multiLevelType w:val="hybridMultilevel"/>
    <w:tmpl w:val="C1906518"/>
    <w:lvl w:ilvl="0" w:tplc="2CF89306">
      <w:numFmt w:val="bullet"/>
      <w:lvlText w:val="•"/>
      <w:lvlJc w:val="left"/>
      <w:pPr>
        <w:ind w:left="720" w:hanging="360"/>
      </w:pPr>
      <w:rPr>
        <w:rFonts w:hint="default"/>
        <w:lang w:val="it-IT" w:eastAsia="it-IT" w:bidi="it-I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13957742"/>
    <w:multiLevelType w:val="hybridMultilevel"/>
    <w:tmpl w:val="FFFFFFFF"/>
    <w:lvl w:ilvl="0" w:tplc="DCBCCD54">
      <w:start w:val="1"/>
      <w:numFmt w:val="bullet"/>
      <w:lvlText w:val="•"/>
      <w:lvlJc w:val="left"/>
      <w:pPr>
        <w:ind w:left="6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B0C0221A">
      <w:start w:val="1"/>
      <w:numFmt w:val="bullet"/>
      <w:lvlText w:val="o"/>
      <w:lvlJc w:val="left"/>
      <w:pPr>
        <w:ind w:left="1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C786FBFA">
      <w:start w:val="1"/>
      <w:numFmt w:val="bullet"/>
      <w:lvlText w:val="▪"/>
      <w:lvlJc w:val="left"/>
      <w:pPr>
        <w:ind w:left="2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4AC610B4">
      <w:start w:val="1"/>
      <w:numFmt w:val="bullet"/>
      <w:lvlText w:val="•"/>
      <w:lvlJc w:val="left"/>
      <w:pPr>
        <w:ind w:left="3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25246066">
      <w:start w:val="1"/>
      <w:numFmt w:val="bullet"/>
      <w:lvlText w:val="o"/>
      <w:lvlJc w:val="left"/>
      <w:pPr>
        <w:ind w:left="38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AD8A3984">
      <w:start w:val="1"/>
      <w:numFmt w:val="bullet"/>
      <w:lvlText w:val="▪"/>
      <w:lvlJc w:val="left"/>
      <w:pPr>
        <w:ind w:left="45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DBCA6F34">
      <w:start w:val="1"/>
      <w:numFmt w:val="bullet"/>
      <w:lvlText w:val="•"/>
      <w:lvlJc w:val="left"/>
      <w:pPr>
        <w:ind w:left="52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BE0C6430">
      <w:start w:val="1"/>
      <w:numFmt w:val="bullet"/>
      <w:lvlText w:val="o"/>
      <w:lvlJc w:val="left"/>
      <w:pPr>
        <w:ind w:left="60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14C2A51C">
      <w:start w:val="1"/>
      <w:numFmt w:val="bullet"/>
      <w:lvlText w:val="▪"/>
      <w:lvlJc w:val="left"/>
      <w:pPr>
        <w:ind w:left="6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4">
    <w:nsid w:val="1B4972BB"/>
    <w:multiLevelType w:val="hybridMultilevel"/>
    <w:tmpl w:val="BFB62FD2"/>
    <w:lvl w:ilvl="0" w:tplc="4A589C5C">
      <w:start w:val="1"/>
      <w:numFmt w:val="bullet"/>
      <w:lvlText w:val="­"/>
      <w:lvlJc w:val="left"/>
      <w:pPr>
        <w:ind w:left="360" w:hanging="360"/>
      </w:pPr>
      <w:rPr>
        <w:rFonts w:ascii="Courier New" w:hAnsi="Courier New" w:hint="default"/>
      </w:rPr>
    </w:lvl>
    <w:lvl w:ilvl="1" w:tplc="04100003">
      <w:start w:val="1"/>
      <w:numFmt w:val="bullet"/>
      <w:lvlText w:val="o"/>
      <w:lvlJc w:val="left"/>
      <w:pPr>
        <w:ind w:left="1724" w:hanging="360"/>
      </w:pPr>
      <w:rPr>
        <w:rFonts w:ascii="Courier New" w:hAnsi="Courier New" w:cs="Courier New" w:hint="default"/>
      </w:rPr>
    </w:lvl>
    <w:lvl w:ilvl="2" w:tplc="FB06BC40">
      <w:numFmt w:val="bullet"/>
      <w:lvlText w:val=""/>
      <w:lvlJc w:val="left"/>
      <w:pPr>
        <w:ind w:left="2804" w:hanging="720"/>
      </w:pPr>
      <w:rPr>
        <w:rFonts w:ascii="Symbol" w:eastAsia="Calibri" w:hAnsi="Symbol" w:cs="Calibri"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5">
    <w:nsid w:val="234E3322"/>
    <w:multiLevelType w:val="hybridMultilevel"/>
    <w:tmpl w:val="FFFFFFFF"/>
    <w:lvl w:ilvl="0" w:tplc="9F609C00">
      <w:start w:val="1"/>
      <w:numFmt w:val="decimal"/>
      <w:lvlText w:val="%1."/>
      <w:lvlJc w:val="left"/>
      <w:pPr>
        <w:ind w:left="70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4002F05E">
      <w:start w:val="1"/>
      <w:numFmt w:val="lowerLetter"/>
      <w:lvlText w:val="%2"/>
      <w:lvlJc w:val="left"/>
      <w:pPr>
        <w:ind w:left="14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0C103EF4">
      <w:start w:val="1"/>
      <w:numFmt w:val="lowerRoman"/>
      <w:lvlText w:val="%3"/>
      <w:lvlJc w:val="left"/>
      <w:pPr>
        <w:ind w:left="21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6AEAEC4A">
      <w:start w:val="1"/>
      <w:numFmt w:val="decimal"/>
      <w:lvlText w:val="%4"/>
      <w:lvlJc w:val="left"/>
      <w:pPr>
        <w:ind w:left="28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87C06EBE">
      <w:start w:val="1"/>
      <w:numFmt w:val="lowerLetter"/>
      <w:lvlText w:val="%5"/>
      <w:lvlJc w:val="left"/>
      <w:pPr>
        <w:ind w:left="36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D70A537A">
      <w:start w:val="1"/>
      <w:numFmt w:val="lowerRoman"/>
      <w:lvlText w:val="%6"/>
      <w:lvlJc w:val="left"/>
      <w:pPr>
        <w:ind w:left="43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C512F5E0">
      <w:start w:val="1"/>
      <w:numFmt w:val="decimal"/>
      <w:lvlText w:val="%7"/>
      <w:lvlJc w:val="left"/>
      <w:pPr>
        <w:ind w:left="50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403C9B80">
      <w:start w:val="1"/>
      <w:numFmt w:val="lowerLetter"/>
      <w:lvlText w:val="%8"/>
      <w:lvlJc w:val="left"/>
      <w:pPr>
        <w:ind w:left="57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221293C4">
      <w:start w:val="1"/>
      <w:numFmt w:val="lowerRoman"/>
      <w:lvlText w:val="%9"/>
      <w:lvlJc w:val="left"/>
      <w:pPr>
        <w:ind w:left="64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6">
    <w:nsid w:val="24272CE2"/>
    <w:multiLevelType w:val="hybridMultilevel"/>
    <w:tmpl w:val="FFFFFFFF"/>
    <w:lvl w:ilvl="0" w:tplc="25D6E702">
      <w:start w:val="1"/>
      <w:numFmt w:val="bullet"/>
      <w:lvlText w:val="•"/>
      <w:lvlJc w:val="left"/>
      <w:pPr>
        <w:ind w:left="6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B9C66D30">
      <w:start w:val="1"/>
      <w:numFmt w:val="bullet"/>
      <w:lvlText w:val="o"/>
      <w:lvlJc w:val="left"/>
      <w:pPr>
        <w:ind w:left="1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28C8C4A8">
      <w:start w:val="1"/>
      <w:numFmt w:val="bullet"/>
      <w:lvlText w:val="▪"/>
      <w:lvlJc w:val="left"/>
      <w:pPr>
        <w:ind w:left="2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E9760D8C">
      <w:start w:val="1"/>
      <w:numFmt w:val="bullet"/>
      <w:lvlText w:val="•"/>
      <w:lvlJc w:val="left"/>
      <w:pPr>
        <w:ind w:left="3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FC501E12">
      <w:start w:val="1"/>
      <w:numFmt w:val="bullet"/>
      <w:lvlText w:val="o"/>
      <w:lvlJc w:val="left"/>
      <w:pPr>
        <w:ind w:left="38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10FE1E5C">
      <w:start w:val="1"/>
      <w:numFmt w:val="bullet"/>
      <w:lvlText w:val="▪"/>
      <w:lvlJc w:val="left"/>
      <w:pPr>
        <w:ind w:left="45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36747F20">
      <w:start w:val="1"/>
      <w:numFmt w:val="bullet"/>
      <w:lvlText w:val="•"/>
      <w:lvlJc w:val="left"/>
      <w:pPr>
        <w:ind w:left="52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55A87062">
      <w:start w:val="1"/>
      <w:numFmt w:val="bullet"/>
      <w:lvlText w:val="o"/>
      <w:lvlJc w:val="left"/>
      <w:pPr>
        <w:ind w:left="60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CC124F9E">
      <w:start w:val="1"/>
      <w:numFmt w:val="bullet"/>
      <w:lvlText w:val="▪"/>
      <w:lvlJc w:val="left"/>
      <w:pPr>
        <w:ind w:left="6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7">
    <w:nsid w:val="249C2EC0"/>
    <w:multiLevelType w:val="hybridMultilevel"/>
    <w:tmpl w:val="FFFFFFFF"/>
    <w:lvl w:ilvl="0" w:tplc="4CA258EE">
      <w:start w:val="1"/>
      <w:numFmt w:val="bullet"/>
      <w:lvlText w:val="•"/>
      <w:lvlJc w:val="left"/>
      <w:pPr>
        <w:ind w:left="6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0A1069EC">
      <w:start w:val="1"/>
      <w:numFmt w:val="bullet"/>
      <w:lvlText w:val="o"/>
      <w:lvlJc w:val="left"/>
      <w:pPr>
        <w:ind w:left="1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E6362D12">
      <w:start w:val="1"/>
      <w:numFmt w:val="bullet"/>
      <w:lvlText w:val="▪"/>
      <w:lvlJc w:val="left"/>
      <w:pPr>
        <w:ind w:left="2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81146A58">
      <w:start w:val="1"/>
      <w:numFmt w:val="bullet"/>
      <w:lvlText w:val="•"/>
      <w:lvlJc w:val="left"/>
      <w:pPr>
        <w:ind w:left="3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25940856">
      <w:start w:val="1"/>
      <w:numFmt w:val="bullet"/>
      <w:lvlText w:val="o"/>
      <w:lvlJc w:val="left"/>
      <w:pPr>
        <w:ind w:left="38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36920FEC">
      <w:start w:val="1"/>
      <w:numFmt w:val="bullet"/>
      <w:lvlText w:val="▪"/>
      <w:lvlJc w:val="left"/>
      <w:pPr>
        <w:ind w:left="45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0FA0DACE">
      <w:start w:val="1"/>
      <w:numFmt w:val="bullet"/>
      <w:lvlText w:val="•"/>
      <w:lvlJc w:val="left"/>
      <w:pPr>
        <w:ind w:left="52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9CB094BE">
      <w:start w:val="1"/>
      <w:numFmt w:val="bullet"/>
      <w:lvlText w:val="o"/>
      <w:lvlJc w:val="left"/>
      <w:pPr>
        <w:ind w:left="60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E482F2B4">
      <w:start w:val="1"/>
      <w:numFmt w:val="bullet"/>
      <w:lvlText w:val="▪"/>
      <w:lvlJc w:val="left"/>
      <w:pPr>
        <w:ind w:left="6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8">
    <w:nsid w:val="2EBF013C"/>
    <w:multiLevelType w:val="hybridMultilevel"/>
    <w:tmpl w:val="E43A2E08"/>
    <w:lvl w:ilvl="0" w:tplc="628AAF08">
      <w:start w:val="1"/>
      <w:numFmt w:val="decimal"/>
      <w:lvlText w:val="%1)"/>
      <w:lvlJc w:val="left"/>
      <w:pPr>
        <w:ind w:left="644" w:hanging="360"/>
      </w:pPr>
      <w:rPr>
        <w:rFonts w:hint="default"/>
        <w:b/>
        <w:bCs/>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9">
    <w:nsid w:val="35647C24"/>
    <w:multiLevelType w:val="hybridMultilevel"/>
    <w:tmpl w:val="FFFFFFFF"/>
    <w:lvl w:ilvl="0" w:tplc="8D1004B8">
      <w:start w:val="1"/>
      <w:numFmt w:val="bullet"/>
      <w:lvlText w:val="•"/>
      <w:lvlJc w:val="left"/>
      <w:pPr>
        <w:ind w:left="6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5E102200">
      <w:start w:val="1"/>
      <w:numFmt w:val="bullet"/>
      <w:lvlText w:val="o"/>
      <w:lvlJc w:val="left"/>
      <w:pPr>
        <w:ind w:left="1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A994449E">
      <w:start w:val="1"/>
      <w:numFmt w:val="bullet"/>
      <w:lvlText w:val="▪"/>
      <w:lvlJc w:val="left"/>
      <w:pPr>
        <w:ind w:left="2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EC841E84">
      <w:start w:val="1"/>
      <w:numFmt w:val="bullet"/>
      <w:lvlText w:val="•"/>
      <w:lvlJc w:val="left"/>
      <w:pPr>
        <w:ind w:left="3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0FEE6130">
      <w:start w:val="1"/>
      <w:numFmt w:val="bullet"/>
      <w:lvlText w:val="o"/>
      <w:lvlJc w:val="left"/>
      <w:pPr>
        <w:ind w:left="38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FA32E068">
      <w:start w:val="1"/>
      <w:numFmt w:val="bullet"/>
      <w:lvlText w:val="▪"/>
      <w:lvlJc w:val="left"/>
      <w:pPr>
        <w:ind w:left="45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A0AC5C00">
      <w:start w:val="1"/>
      <w:numFmt w:val="bullet"/>
      <w:lvlText w:val="•"/>
      <w:lvlJc w:val="left"/>
      <w:pPr>
        <w:ind w:left="52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DE225CA8">
      <w:start w:val="1"/>
      <w:numFmt w:val="bullet"/>
      <w:lvlText w:val="o"/>
      <w:lvlJc w:val="left"/>
      <w:pPr>
        <w:ind w:left="60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365E2120">
      <w:start w:val="1"/>
      <w:numFmt w:val="bullet"/>
      <w:lvlText w:val="▪"/>
      <w:lvlJc w:val="left"/>
      <w:pPr>
        <w:ind w:left="6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0">
    <w:nsid w:val="35CF122A"/>
    <w:multiLevelType w:val="hybridMultilevel"/>
    <w:tmpl w:val="FFFFFFFF"/>
    <w:lvl w:ilvl="0" w:tplc="19ECF842">
      <w:start w:val="1"/>
      <w:numFmt w:val="bullet"/>
      <w:lvlText w:val="•"/>
      <w:lvlJc w:val="left"/>
      <w:pPr>
        <w:ind w:left="6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9D845BA2">
      <w:start w:val="1"/>
      <w:numFmt w:val="bullet"/>
      <w:lvlText w:val="o"/>
      <w:lvlJc w:val="left"/>
      <w:pPr>
        <w:ind w:left="1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F16EC1D6">
      <w:start w:val="1"/>
      <w:numFmt w:val="bullet"/>
      <w:lvlText w:val="▪"/>
      <w:lvlJc w:val="left"/>
      <w:pPr>
        <w:ind w:left="2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CBDA1BD4">
      <w:start w:val="1"/>
      <w:numFmt w:val="bullet"/>
      <w:lvlText w:val="•"/>
      <w:lvlJc w:val="left"/>
      <w:pPr>
        <w:ind w:left="3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0A3AB7CA">
      <w:start w:val="1"/>
      <w:numFmt w:val="bullet"/>
      <w:lvlText w:val="o"/>
      <w:lvlJc w:val="left"/>
      <w:pPr>
        <w:ind w:left="38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46C67012">
      <w:start w:val="1"/>
      <w:numFmt w:val="bullet"/>
      <w:lvlText w:val="▪"/>
      <w:lvlJc w:val="left"/>
      <w:pPr>
        <w:ind w:left="45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C5C25964">
      <w:start w:val="1"/>
      <w:numFmt w:val="bullet"/>
      <w:lvlText w:val="•"/>
      <w:lvlJc w:val="left"/>
      <w:pPr>
        <w:ind w:left="52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B694ECCA">
      <w:start w:val="1"/>
      <w:numFmt w:val="bullet"/>
      <w:lvlText w:val="o"/>
      <w:lvlJc w:val="left"/>
      <w:pPr>
        <w:ind w:left="60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8A042422">
      <w:start w:val="1"/>
      <w:numFmt w:val="bullet"/>
      <w:lvlText w:val="▪"/>
      <w:lvlJc w:val="left"/>
      <w:pPr>
        <w:ind w:left="6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1">
    <w:nsid w:val="3D1219CB"/>
    <w:multiLevelType w:val="hybridMultilevel"/>
    <w:tmpl w:val="FFFFFFFF"/>
    <w:lvl w:ilvl="0" w:tplc="4D8AF61C">
      <w:start w:val="1"/>
      <w:numFmt w:val="bullet"/>
      <w:lvlText w:val="•"/>
      <w:lvlJc w:val="left"/>
      <w:pPr>
        <w:ind w:left="189"/>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4B2C4130">
      <w:start w:val="1"/>
      <w:numFmt w:val="bullet"/>
      <w:lvlText w:val="o"/>
      <w:lvlJc w:val="left"/>
      <w:pPr>
        <w:ind w:left="1325"/>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1A628E10">
      <w:start w:val="1"/>
      <w:numFmt w:val="bullet"/>
      <w:lvlText w:val="▪"/>
      <w:lvlJc w:val="left"/>
      <w:pPr>
        <w:ind w:left="2045"/>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9BF0B600">
      <w:start w:val="1"/>
      <w:numFmt w:val="bullet"/>
      <w:lvlText w:val="•"/>
      <w:lvlJc w:val="left"/>
      <w:pPr>
        <w:ind w:left="2765"/>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C3E231D8">
      <w:start w:val="1"/>
      <w:numFmt w:val="bullet"/>
      <w:lvlText w:val="o"/>
      <w:lvlJc w:val="left"/>
      <w:pPr>
        <w:ind w:left="3485"/>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A35EDE00">
      <w:start w:val="1"/>
      <w:numFmt w:val="bullet"/>
      <w:lvlText w:val="▪"/>
      <w:lvlJc w:val="left"/>
      <w:pPr>
        <w:ind w:left="4205"/>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44BAE456">
      <w:start w:val="1"/>
      <w:numFmt w:val="bullet"/>
      <w:lvlText w:val="•"/>
      <w:lvlJc w:val="left"/>
      <w:pPr>
        <w:ind w:left="4925"/>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55946714">
      <w:start w:val="1"/>
      <w:numFmt w:val="bullet"/>
      <w:lvlText w:val="o"/>
      <w:lvlJc w:val="left"/>
      <w:pPr>
        <w:ind w:left="5645"/>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FF6EE246">
      <w:start w:val="1"/>
      <w:numFmt w:val="bullet"/>
      <w:lvlText w:val="▪"/>
      <w:lvlJc w:val="left"/>
      <w:pPr>
        <w:ind w:left="6365"/>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12">
    <w:nsid w:val="3F50220C"/>
    <w:multiLevelType w:val="hybridMultilevel"/>
    <w:tmpl w:val="FFFFFFFF"/>
    <w:lvl w:ilvl="0" w:tplc="A34E87D2">
      <w:start w:val="1"/>
      <w:numFmt w:val="bullet"/>
      <w:lvlText w:val="•"/>
      <w:lvlJc w:val="left"/>
      <w:pPr>
        <w:ind w:left="6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EBB8B60C">
      <w:start w:val="1"/>
      <w:numFmt w:val="bullet"/>
      <w:lvlText w:val="o"/>
      <w:lvlJc w:val="left"/>
      <w:pPr>
        <w:ind w:left="1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8E1C4C58">
      <w:start w:val="1"/>
      <w:numFmt w:val="bullet"/>
      <w:lvlText w:val="▪"/>
      <w:lvlJc w:val="left"/>
      <w:pPr>
        <w:ind w:left="2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4FBA1E92">
      <w:start w:val="1"/>
      <w:numFmt w:val="bullet"/>
      <w:lvlText w:val="•"/>
      <w:lvlJc w:val="left"/>
      <w:pPr>
        <w:ind w:left="3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265846AC">
      <w:start w:val="1"/>
      <w:numFmt w:val="bullet"/>
      <w:lvlText w:val="o"/>
      <w:lvlJc w:val="left"/>
      <w:pPr>
        <w:ind w:left="38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8138CE6C">
      <w:start w:val="1"/>
      <w:numFmt w:val="bullet"/>
      <w:lvlText w:val="▪"/>
      <w:lvlJc w:val="left"/>
      <w:pPr>
        <w:ind w:left="45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9738E1FE">
      <w:start w:val="1"/>
      <w:numFmt w:val="bullet"/>
      <w:lvlText w:val="•"/>
      <w:lvlJc w:val="left"/>
      <w:pPr>
        <w:ind w:left="52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62827ACC">
      <w:start w:val="1"/>
      <w:numFmt w:val="bullet"/>
      <w:lvlText w:val="o"/>
      <w:lvlJc w:val="left"/>
      <w:pPr>
        <w:ind w:left="60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81CCE91A">
      <w:start w:val="1"/>
      <w:numFmt w:val="bullet"/>
      <w:lvlText w:val="▪"/>
      <w:lvlJc w:val="left"/>
      <w:pPr>
        <w:ind w:left="6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3">
    <w:nsid w:val="4046109F"/>
    <w:multiLevelType w:val="hybridMultilevel"/>
    <w:tmpl w:val="B450D0E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nsid w:val="40FA0AF5"/>
    <w:multiLevelType w:val="hybridMultilevel"/>
    <w:tmpl w:val="FFFFFFFF"/>
    <w:lvl w:ilvl="0" w:tplc="11DC6C84">
      <w:start w:val="1"/>
      <w:numFmt w:val="bullet"/>
      <w:lvlText w:val="•"/>
      <w:lvlJc w:val="left"/>
      <w:pPr>
        <w:ind w:left="6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A39039DE">
      <w:start w:val="1"/>
      <w:numFmt w:val="bullet"/>
      <w:lvlText w:val="o"/>
      <w:lvlJc w:val="left"/>
      <w:pPr>
        <w:ind w:left="1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4E86D0FC">
      <w:start w:val="1"/>
      <w:numFmt w:val="bullet"/>
      <w:lvlText w:val="▪"/>
      <w:lvlJc w:val="left"/>
      <w:pPr>
        <w:ind w:left="2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E64EF20A">
      <w:start w:val="1"/>
      <w:numFmt w:val="bullet"/>
      <w:lvlText w:val="•"/>
      <w:lvlJc w:val="left"/>
      <w:pPr>
        <w:ind w:left="3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1B166528">
      <w:start w:val="1"/>
      <w:numFmt w:val="bullet"/>
      <w:lvlText w:val="o"/>
      <w:lvlJc w:val="left"/>
      <w:pPr>
        <w:ind w:left="38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3F8652F8">
      <w:start w:val="1"/>
      <w:numFmt w:val="bullet"/>
      <w:lvlText w:val="▪"/>
      <w:lvlJc w:val="left"/>
      <w:pPr>
        <w:ind w:left="45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44FCC28C">
      <w:start w:val="1"/>
      <w:numFmt w:val="bullet"/>
      <w:lvlText w:val="•"/>
      <w:lvlJc w:val="left"/>
      <w:pPr>
        <w:ind w:left="52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10F87F42">
      <w:start w:val="1"/>
      <w:numFmt w:val="bullet"/>
      <w:lvlText w:val="o"/>
      <w:lvlJc w:val="left"/>
      <w:pPr>
        <w:ind w:left="60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813C37CC">
      <w:start w:val="1"/>
      <w:numFmt w:val="bullet"/>
      <w:lvlText w:val="▪"/>
      <w:lvlJc w:val="left"/>
      <w:pPr>
        <w:ind w:left="6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5">
    <w:nsid w:val="4943641A"/>
    <w:multiLevelType w:val="hybridMultilevel"/>
    <w:tmpl w:val="0D54B5A2"/>
    <w:lvl w:ilvl="0" w:tplc="8BF006AA">
      <w:start w:val="1"/>
      <w:numFmt w:val="bullet"/>
      <w:lvlText w:val=""/>
      <w:lvlJc w:val="left"/>
      <w:pPr>
        <w:ind w:left="930" w:hanging="360"/>
      </w:pPr>
      <w:rPr>
        <w:rFonts w:ascii="Symbol" w:hAnsi="Symbol" w:hint="default"/>
        <w:w w:val="100"/>
        <w:sz w:val="24"/>
        <w:szCs w:val="24"/>
        <w:lang w:val="it-IT" w:eastAsia="it-IT" w:bidi="it-IT"/>
      </w:rPr>
    </w:lvl>
    <w:lvl w:ilvl="1" w:tplc="FFFFFFFF">
      <w:numFmt w:val="bullet"/>
      <w:lvlText w:val="•"/>
      <w:lvlJc w:val="left"/>
      <w:pPr>
        <w:ind w:left="1950" w:hanging="360"/>
      </w:pPr>
      <w:rPr>
        <w:lang w:val="it-IT" w:eastAsia="it-IT" w:bidi="it-IT"/>
      </w:rPr>
    </w:lvl>
    <w:lvl w:ilvl="2" w:tplc="FFFFFFFF">
      <w:numFmt w:val="bullet"/>
      <w:lvlText w:val="•"/>
      <w:lvlJc w:val="left"/>
      <w:pPr>
        <w:ind w:left="2960" w:hanging="360"/>
      </w:pPr>
      <w:rPr>
        <w:lang w:val="it-IT" w:eastAsia="it-IT" w:bidi="it-IT"/>
      </w:rPr>
    </w:lvl>
    <w:lvl w:ilvl="3" w:tplc="FFFFFFFF">
      <w:numFmt w:val="bullet"/>
      <w:lvlText w:val="•"/>
      <w:lvlJc w:val="left"/>
      <w:pPr>
        <w:ind w:left="3971" w:hanging="360"/>
      </w:pPr>
      <w:rPr>
        <w:lang w:val="it-IT" w:eastAsia="it-IT" w:bidi="it-IT"/>
      </w:rPr>
    </w:lvl>
    <w:lvl w:ilvl="4" w:tplc="FFFFFFFF">
      <w:numFmt w:val="bullet"/>
      <w:lvlText w:val="•"/>
      <w:lvlJc w:val="left"/>
      <w:pPr>
        <w:ind w:left="4981" w:hanging="360"/>
      </w:pPr>
      <w:rPr>
        <w:lang w:val="it-IT" w:eastAsia="it-IT" w:bidi="it-IT"/>
      </w:rPr>
    </w:lvl>
    <w:lvl w:ilvl="5" w:tplc="FFFFFFFF">
      <w:numFmt w:val="bullet"/>
      <w:lvlText w:val="•"/>
      <w:lvlJc w:val="left"/>
      <w:pPr>
        <w:ind w:left="5992" w:hanging="360"/>
      </w:pPr>
      <w:rPr>
        <w:lang w:val="it-IT" w:eastAsia="it-IT" w:bidi="it-IT"/>
      </w:rPr>
    </w:lvl>
    <w:lvl w:ilvl="6" w:tplc="FFFFFFFF">
      <w:numFmt w:val="bullet"/>
      <w:lvlText w:val="•"/>
      <w:lvlJc w:val="left"/>
      <w:pPr>
        <w:ind w:left="7002" w:hanging="360"/>
      </w:pPr>
      <w:rPr>
        <w:lang w:val="it-IT" w:eastAsia="it-IT" w:bidi="it-IT"/>
      </w:rPr>
    </w:lvl>
    <w:lvl w:ilvl="7" w:tplc="FFFFFFFF">
      <w:numFmt w:val="bullet"/>
      <w:lvlText w:val="•"/>
      <w:lvlJc w:val="left"/>
      <w:pPr>
        <w:ind w:left="8012" w:hanging="360"/>
      </w:pPr>
      <w:rPr>
        <w:lang w:val="it-IT" w:eastAsia="it-IT" w:bidi="it-IT"/>
      </w:rPr>
    </w:lvl>
    <w:lvl w:ilvl="8" w:tplc="FFFFFFFF">
      <w:numFmt w:val="bullet"/>
      <w:lvlText w:val="•"/>
      <w:lvlJc w:val="left"/>
      <w:pPr>
        <w:ind w:left="9023" w:hanging="360"/>
      </w:pPr>
      <w:rPr>
        <w:lang w:val="it-IT" w:eastAsia="it-IT" w:bidi="it-IT"/>
      </w:rPr>
    </w:lvl>
  </w:abstractNum>
  <w:abstractNum w:abstractNumId="16">
    <w:nsid w:val="52181675"/>
    <w:multiLevelType w:val="hybridMultilevel"/>
    <w:tmpl w:val="FFFFFFFF"/>
    <w:lvl w:ilvl="0" w:tplc="9606E3B6">
      <w:start w:val="1"/>
      <w:numFmt w:val="bullet"/>
      <w:lvlText w:val="-"/>
      <w:lvlJc w:val="left"/>
      <w:pPr>
        <w:ind w:left="34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1" w:tplc="476E9706">
      <w:start w:val="1"/>
      <w:numFmt w:val="bullet"/>
      <w:lvlText w:val="o"/>
      <w:lvlJc w:val="left"/>
      <w:pPr>
        <w:ind w:left="131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2" w:tplc="62B40042">
      <w:start w:val="1"/>
      <w:numFmt w:val="bullet"/>
      <w:lvlText w:val="▪"/>
      <w:lvlJc w:val="left"/>
      <w:pPr>
        <w:ind w:left="203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3" w:tplc="45D217BE">
      <w:start w:val="1"/>
      <w:numFmt w:val="bullet"/>
      <w:lvlText w:val="•"/>
      <w:lvlJc w:val="left"/>
      <w:pPr>
        <w:ind w:left="275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4" w:tplc="15D4CC0A">
      <w:start w:val="1"/>
      <w:numFmt w:val="bullet"/>
      <w:lvlText w:val="o"/>
      <w:lvlJc w:val="left"/>
      <w:pPr>
        <w:ind w:left="347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5" w:tplc="27902956">
      <w:start w:val="1"/>
      <w:numFmt w:val="bullet"/>
      <w:lvlText w:val="▪"/>
      <w:lvlJc w:val="left"/>
      <w:pPr>
        <w:ind w:left="419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6" w:tplc="27682E70">
      <w:start w:val="1"/>
      <w:numFmt w:val="bullet"/>
      <w:lvlText w:val="•"/>
      <w:lvlJc w:val="left"/>
      <w:pPr>
        <w:ind w:left="491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7" w:tplc="0D86423A">
      <w:start w:val="1"/>
      <w:numFmt w:val="bullet"/>
      <w:lvlText w:val="o"/>
      <w:lvlJc w:val="left"/>
      <w:pPr>
        <w:ind w:left="563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8" w:tplc="190A1592">
      <w:start w:val="1"/>
      <w:numFmt w:val="bullet"/>
      <w:lvlText w:val="▪"/>
      <w:lvlJc w:val="left"/>
      <w:pPr>
        <w:ind w:left="635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abstractNum>
  <w:abstractNum w:abstractNumId="17">
    <w:nsid w:val="59310826"/>
    <w:multiLevelType w:val="hybridMultilevel"/>
    <w:tmpl w:val="36ACE334"/>
    <w:lvl w:ilvl="0" w:tplc="F38AAC3E">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nsid w:val="5CC839E2"/>
    <w:multiLevelType w:val="hybridMultilevel"/>
    <w:tmpl w:val="FFFFFFFF"/>
    <w:lvl w:ilvl="0" w:tplc="8B5CCF88">
      <w:start w:val="1"/>
      <w:numFmt w:val="bullet"/>
      <w:lvlText w:val="•"/>
      <w:lvlJc w:val="left"/>
      <w:pPr>
        <w:ind w:left="6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3D402AFE">
      <w:start w:val="1"/>
      <w:numFmt w:val="bullet"/>
      <w:lvlText w:val="o"/>
      <w:lvlJc w:val="left"/>
      <w:pPr>
        <w:ind w:left="1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CA607762">
      <w:start w:val="1"/>
      <w:numFmt w:val="bullet"/>
      <w:lvlText w:val="▪"/>
      <w:lvlJc w:val="left"/>
      <w:pPr>
        <w:ind w:left="2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459610E4">
      <w:start w:val="1"/>
      <w:numFmt w:val="bullet"/>
      <w:lvlText w:val="•"/>
      <w:lvlJc w:val="left"/>
      <w:pPr>
        <w:ind w:left="3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7FF421F4">
      <w:start w:val="1"/>
      <w:numFmt w:val="bullet"/>
      <w:lvlText w:val="o"/>
      <w:lvlJc w:val="left"/>
      <w:pPr>
        <w:ind w:left="38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D946DC50">
      <w:start w:val="1"/>
      <w:numFmt w:val="bullet"/>
      <w:lvlText w:val="▪"/>
      <w:lvlJc w:val="left"/>
      <w:pPr>
        <w:ind w:left="45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6CA67C50">
      <w:start w:val="1"/>
      <w:numFmt w:val="bullet"/>
      <w:lvlText w:val="•"/>
      <w:lvlJc w:val="left"/>
      <w:pPr>
        <w:ind w:left="52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8BCA3F8C">
      <w:start w:val="1"/>
      <w:numFmt w:val="bullet"/>
      <w:lvlText w:val="o"/>
      <w:lvlJc w:val="left"/>
      <w:pPr>
        <w:ind w:left="60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30827B3C">
      <w:start w:val="1"/>
      <w:numFmt w:val="bullet"/>
      <w:lvlText w:val="▪"/>
      <w:lvlJc w:val="left"/>
      <w:pPr>
        <w:ind w:left="6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9">
    <w:nsid w:val="621D2CBC"/>
    <w:multiLevelType w:val="hybridMultilevel"/>
    <w:tmpl w:val="FFFFFFFF"/>
    <w:lvl w:ilvl="0" w:tplc="AD145462">
      <w:start w:val="1"/>
      <w:numFmt w:val="decimal"/>
      <w:lvlText w:val="%1."/>
      <w:lvlJc w:val="left"/>
      <w:pPr>
        <w:ind w:left="73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BDEA578E">
      <w:start w:val="1"/>
      <w:numFmt w:val="lowerLetter"/>
      <w:lvlText w:val="%2"/>
      <w:lvlJc w:val="left"/>
      <w:pPr>
        <w:ind w:left="139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37EE1590">
      <w:start w:val="1"/>
      <w:numFmt w:val="lowerRoman"/>
      <w:lvlText w:val="%3"/>
      <w:lvlJc w:val="left"/>
      <w:pPr>
        <w:ind w:left="211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8C3C3CCC">
      <w:start w:val="1"/>
      <w:numFmt w:val="decimal"/>
      <w:lvlText w:val="%4"/>
      <w:lvlJc w:val="left"/>
      <w:pPr>
        <w:ind w:left="283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D33AE666">
      <w:start w:val="1"/>
      <w:numFmt w:val="lowerLetter"/>
      <w:lvlText w:val="%5"/>
      <w:lvlJc w:val="left"/>
      <w:pPr>
        <w:ind w:left="355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89CE31AC">
      <w:start w:val="1"/>
      <w:numFmt w:val="lowerRoman"/>
      <w:lvlText w:val="%6"/>
      <w:lvlJc w:val="left"/>
      <w:pPr>
        <w:ind w:left="427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1708E602">
      <w:start w:val="1"/>
      <w:numFmt w:val="decimal"/>
      <w:lvlText w:val="%7"/>
      <w:lvlJc w:val="left"/>
      <w:pPr>
        <w:ind w:left="499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6B74DA64">
      <w:start w:val="1"/>
      <w:numFmt w:val="lowerLetter"/>
      <w:lvlText w:val="%8"/>
      <w:lvlJc w:val="left"/>
      <w:pPr>
        <w:ind w:left="571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E7BEEAD8">
      <w:start w:val="1"/>
      <w:numFmt w:val="lowerRoman"/>
      <w:lvlText w:val="%9"/>
      <w:lvlJc w:val="left"/>
      <w:pPr>
        <w:ind w:left="643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0">
    <w:nsid w:val="6252306C"/>
    <w:multiLevelType w:val="hybridMultilevel"/>
    <w:tmpl w:val="FFFFFFFF"/>
    <w:lvl w:ilvl="0" w:tplc="CEAA0E3A">
      <w:start w:val="1"/>
      <w:numFmt w:val="bullet"/>
      <w:lvlText w:val="•"/>
      <w:lvlJc w:val="left"/>
      <w:pPr>
        <w:ind w:left="6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0FC0B778">
      <w:start w:val="1"/>
      <w:numFmt w:val="bullet"/>
      <w:lvlText w:val="o"/>
      <w:lvlJc w:val="left"/>
      <w:pPr>
        <w:ind w:left="1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07CA14D8">
      <w:start w:val="1"/>
      <w:numFmt w:val="bullet"/>
      <w:lvlText w:val="▪"/>
      <w:lvlJc w:val="left"/>
      <w:pPr>
        <w:ind w:left="2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037C1D12">
      <w:start w:val="1"/>
      <w:numFmt w:val="bullet"/>
      <w:lvlText w:val="•"/>
      <w:lvlJc w:val="left"/>
      <w:pPr>
        <w:ind w:left="3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9988A040">
      <w:start w:val="1"/>
      <w:numFmt w:val="bullet"/>
      <w:lvlText w:val="o"/>
      <w:lvlJc w:val="left"/>
      <w:pPr>
        <w:ind w:left="38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3D486818">
      <w:start w:val="1"/>
      <w:numFmt w:val="bullet"/>
      <w:lvlText w:val="▪"/>
      <w:lvlJc w:val="left"/>
      <w:pPr>
        <w:ind w:left="45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F9DE68E8">
      <w:start w:val="1"/>
      <w:numFmt w:val="bullet"/>
      <w:lvlText w:val="•"/>
      <w:lvlJc w:val="left"/>
      <w:pPr>
        <w:ind w:left="52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1FE04F82">
      <w:start w:val="1"/>
      <w:numFmt w:val="bullet"/>
      <w:lvlText w:val="o"/>
      <w:lvlJc w:val="left"/>
      <w:pPr>
        <w:ind w:left="60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B6B60C86">
      <w:start w:val="1"/>
      <w:numFmt w:val="bullet"/>
      <w:lvlText w:val="▪"/>
      <w:lvlJc w:val="left"/>
      <w:pPr>
        <w:ind w:left="6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1">
    <w:nsid w:val="63440494"/>
    <w:multiLevelType w:val="hybridMultilevel"/>
    <w:tmpl w:val="9D5C5068"/>
    <w:lvl w:ilvl="0" w:tplc="2A12585E">
      <w:numFmt w:val="bullet"/>
      <w:lvlText w:val="-"/>
      <w:lvlJc w:val="left"/>
      <w:pPr>
        <w:ind w:left="396" w:hanging="284"/>
      </w:pPr>
      <w:rPr>
        <w:rFonts w:ascii="Calibri" w:eastAsia="Calibri" w:hAnsi="Calibri" w:cs="Calibri" w:hint="default"/>
        <w:w w:val="100"/>
        <w:sz w:val="22"/>
        <w:szCs w:val="22"/>
        <w:lang w:val="it-IT" w:eastAsia="it-IT" w:bidi="it-IT"/>
      </w:rPr>
    </w:lvl>
    <w:lvl w:ilvl="1" w:tplc="70363720">
      <w:numFmt w:val="bullet"/>
      <w:lvlText w:val="-"/>
      <w:lvlJc w:val="left"/>
      <w:pPr>
        <w:ind w:left="833" w:hanging="360"/>
      </w:pPr>
      <w:rPr>
        <w:rFonts w:hint="default"/>
        <w:spacing w:val="-18"/>
        <w:w w:val="100"/>
        <w:lang w:val="it-IT" w:eastAsia="it-IT" w:bidi="it-IT"/>
      </w:rPr>
    </w:lvl>
    <w:lvl w:ilvl="2" w:tplc="2E446A46">
      <w:numFmt w:val="bullet"/>
      <w:lvlText w:val="•"/>
      <w:lvlJc w:val="left"/>
      <w:pPr>
        <w:ind w:left="1858" w:hanging="360"/>
      </w:pPr>
      <w:rPr>
        <w:rFonts w:hint="default"/>
        <w:lang w:val="it-IT" w:eastAsia="it-IT" w:bidi="it-IT"/>
      </w:rPr>
    </w:lvl>
    <w:lvl w:ilvl="3" w:tplc="62524112">
      <w:numFmt w:val="bullet"/>
      <w:lvlText w:val="•"/>
      <w:lvlJc w:val="left"/>
      <w:pPr>
        <w:ind w:left="2876" w:hanging="360"/>
      </w:pPr>
      <w:rPr>
        <w:rFonts w:hint="default"/>
        <w:lang w:val="it-IT" w:eastAsia="it-IT" w:bidi="it-IT"/>
      </w:rPr>
    </w:lvl>
    <w:lvl w:ilvl="4" w:tplc="B3B0037E">
      <w:numFmt w:val="bullet"/>
      <w:lvlText w:val="•"/>
      <w:lvlJc w:val="left"/>
      <w:pPr>
        <w:ind w:left="3895" w:hanging="360"/>
      </w:pPr>
      <w:rPr>
        <w:rFonts w:hint="default"/>
        <w:lang w:val="it-IT" w:eastAsia="it-IT" w:bidi="it-IT"/>
      </w:rPr>
    </w:lvl>
    <w:lvl w:ilvl="5" w:tplc="32146FB8">
      <w:numFmt w:val="bullet"/>
      <w:lvlText w:val="•"/>
      <w:lvlJc w:val="left"/>
      <w:pPr>
        <w:ind w:left="4913" w:hanging="360"/>
      </w:pPr>
      <w:rPr>
        <w:rFonts w:hint="default"/>
        <w:lang w:val="it-IT" w:eastAsia="it-IT" w:bidi="it-IT"/>
      </w:rPr>
    </w:lvl>
    <w:lvl w:ilvl="6" w:tplc="6F5441A8">
      <w:numFmt w:val="bullet"/>
      <w:lvlText w:val="•"/>
      <w:lvlJc w:val="left"/>
      <w:pPr>
        <w:ind w:left="5932" w:hanging="360"/>
      </w:pPr>
      <w:rPr>
        <w:rFonts w:hint="default"/>
        <w:lang w:val="it-IT" w:eastAsia="it-IT" w:bidi="it-IT"/>
      </w:rPr>
    </w:lvl>
    <w:lvl w:ilvl="7" w:tplc="5A34D398">
      <w:numFmt w:val="bullet"/>
      <w:lvlText w:val="•"/>
      <w:lvlJc w:val="left"/>
      <w:pPr>
        <w:ind w:left="6950" w:hanging="360"/>
      </w:pPr>
      <w:rPr>
        <w:rFonts w:hint="default"/>
        <w:lang w:val="it-IT" w:eastAsia="it-IT" w:bidi="it-IT"/>
      </w:rPr>
    </w:lvl>
    <w:lvl w:ilvl="8" w:tplc="17BCCBD2">
      <w:numFmt w:val="bullet"/>
      <w:lvlText w:val="•"/>
      <w:lvlJc w:val="left"/>
      <w:pPr>
        <w:ind w:left="7969" w:hanging="360"/>
      </w:pPr>
      <w:rPr>
        <w:rFonts w:hint="default"/>
        <w:lang w:val="it-IT" w:eastAsia="it-IT" w:bidi="it-IT"/>
      </w:rPr>
    </w:lvl>
  </w:abstractNum>
  <w:abstractNum w:abstractNumId="22">
    <w:nsid w:val="64723242"/>
    <w:multiLevelType w:val="hybridMultilevel"/>
    <w:tmpl w:val="FFFFFFFF"/>
    <w:lvl w:ilvl="0" w:tplc="94AC0EEC">
      <w:start w:val="1"/>
      <w:numFmt w:val="bullet"/>
      <w:lvlText w:val="•"/>
      <w:lvlJc w:val="left"/>
      <w:pPr>
        <w:ind w:left="6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DCBCBAC6">
      <w:start w:val="1"/>
      <w:numFmt w:val="bullet"/>
      <w:lvlText w:val="o"/>
      <w:lvlJc w:val="left"/>
      <w:pPr>
        <w:ind w:left="1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E286CDEA">
      <w:start w:val="1"/>
      <w:numFmt w:val="bullet"/>
      <w:lvlText w:val="▪"/>
      <w:lvlJc w:val="left"/>
      <w:pPr>
        <w:ind w:left="2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1FB27B94">
      <w:start w:val="1"/>
      <w:numFmt w:val="bullet"/>
      <w:lvlText w:val="•"/>
      <w:lvlJc w:val="left"/>
      <w:pPr>
        <w:ind w:left="3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432E8A3E">
      <w:start w:val="1"/>
      <w:numFmt w:val="bullet"/>
      <w:lvlText w:val="o"/>
      <w:lvlJc w:val="left"/>
      <w:pPr>
        <w:ind w:left="38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DCCAB396">
      <w:start w:val="1"/>
      <w:numFmt w:val="bullet"/>
      <w:lvlText w:val="▪"/>
      <w:lvlJc w:val="left"/>
      <w:pPr>
        <w:ind w:left="45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FA00940A">
      <w:start w:val="1"/>
      <w:numFmt w:val="bullet"/>
      <w:lvlText w:val="•"/>
      <w:lvlJc w:val="left"/>
      <w:pPr>
        <w:ind w:left="52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C6CE4DDA">
      <w:start w:val="1"/>
      <w:numFmt w:val="bullet"/>
      <w:lvlText w:val="o"/>
      <w:lvlJc w:val="left"/>
      <w:pPr>
        <w:ind w:left="60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25C450CC">
      <w:start w:val="1"/>
      <w:numFmt w:val="bullet"/>
      <w:lvlText w:val="▪"/>
      <w:lvlJc w:val="left"/>
      <w:pPr>
        <w:ind w:left="6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3">
    <w:nsid w:val="711F01EC"/>
    <w:multiLevelType w:val="hybridMultilevel"/>
    <w:tmpl w:val="E4228CC2"/>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8BF006AA">
      <w:start w:val="1"/>
      <w:numFmt w:val="bullet"/>
      <w:lvlText w:val=""/>
      <w:lvlJc w:val="left"/>
      <w:pPr>
        <w:ind w:left="2160" w:hanging="360"/>
      </w:pPr>
      <w:rPr>
        <w:rFonts w:ascii="Symbol" w:hAnsi="Symbo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nsid w:val="71CB3604"/>
    <w:multiLevelType w:val="hybridMultilevel"/>
    <w:tmpl w:val="FFFFFFFF"/>
    <w:lvl w:ilvl="0" w:tplc="106EA6B4">
      <w:start w:val="1"/>
      <w:numFmt w:val="bullet"/>
      <w:lvlText w:val="•"/>
      <w:lvlJc w:val="left"/>
      <w:pPr>
        <w:ind w:left="6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BEEC013E">
      <w:start w:val="1"/>
      <w:numFmt w:val="bullet"/>
      <w:lvlText w:val="o"/>
      <w:lvlJc w:val="left"/>
      <w:pPr>
        <w:ind w:left="1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F69EC032">
      <w:start w:val="1"/>
      <w:numFmt w:val="bullet"/>
      <w:lvlText w:val="▪"/>
      <w:lvlJc w:val="left"/>
      <w:pPr>
        <w:ind w:left="2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D846A3C0">
      <w:start w:val="1"/>
      <w:numFmt w:val="bullet"/>
      <w:lvlText w:val="•"/>
      <w:lvlJc w:val="left"/>
      <w:pPr>
        <w:ind w:left="3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7B26BCF6">
      <w:start w:val="1"/>
      <w:numFmt w:val="bullet"/>
      <w:lvlText w:val="o"/>
      <w:lvlJc w:val="left"/>
      <w:pPr>
        <w:ind w:left="38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CA909FE8">
      <w:start w:val="1"/>
      <w:numFmt w:val="bullet"/>
      <w:lvlText w:val="▪"/>
      <w:lvlJc w:val="left"/>
      <w:pPr>
        <w:ind w:left="45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FC5CE638">
      <w:start w:val="1"/>
      <w:numFmt w:val="bullet"/>
      <w:lvlText w:val="•"/>
      <w:lvlJc w:val="left"/>
      <w:pPr>
        <w:ind w:left="52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B4640A52">
      <w:start w:val="1"/>
      <w:numFmt w:val="bullet"/>
      <w:lvlText w:val="o"/>
      <w:lvlJc w:val="left"/>
      <w:pPr>
        <w:ind w:left="60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353A3C60">
      <w:start w:val="1"/>
      <w:numFmt w:val="bullet"/>
      <w:lvlText w:val="▪"/>
      <w:lvlJc w:val="left"/>
      <w:pPr>
        <w:ind w:left="6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num w:numId="1">
    <w:abstractNumId w:val="4"/>
  </w:num>
  <w:num w:numId="2">
    <w:abstractNumId w:val="2"/>
  </w:num>
  <w:num w:numId="3">
    <w:abstractNumId w:val="21"/>
  </w:num>
  <w:num w:numId="4">
    <w:abstractNumId w:val="8"/>
  </w:num>
  <w:num w:numId="5">
    <w:abstractNumId w:val="13"/>
  </w:num>
  <w:num w:numId="6">
    <w:abstractNumId w:val="23"/>
  </w:num>
  <w:num w:numId="7">
    <w:abstractNumId w:val="15"/>
  </w:num>
  <w:num w:numId="8">
    <w:abstractNumId w:val="5"/>
  </w:num>
  <w:num w:numId="9">
    <w:abstractNumId w:val="19"/>
  </w:num>
  <w:num w:numId="10">
    <w:abstractNumId w:val="16"/>
  </w:num>
  <w:num w:numId="11">
    <w:abstractNumId w:val="0"/>
  </w:num>
  <w:num w:numId="12">
    <w:abstractNumId w:val="22"/>
  </w:num>
  <w:num w:numId="13">
    <w:abstractNumId w:val="12"/>
  </w:num>
  <w:num w:numId="14">
    <w:abstractNumId w:val="7"/>
  </w:num>
  <w:num w:numId="15">
    <w:abstractNumId w:val="14"/>
  </w:num>
  <w:num w:numId="16">
    <w:abstractNumId w:val="3"/>
  </w:num>
  <w:num w:numId="17">
    <w:abstractNumId w:val="10"/>
  </w:num>
  <w:num w:numId="18">
    <w:abstractNumId w:val="9"/>
  </w:num>
  <w:num w:numId="19">
    <w:abstractNumId w:val="6"/>
  </w:num>
  <w:num w:numId="20">
    <w:abstractNumId w:val="1"/>
  </w:num>
  <w:num w:numId="21">
    <w:abstractNumId w:val="24"/>
  </w:num>
  <w:num w:numId="22">
    <w:abstractNumId w:val="18"/>
  </w:num>
  <w:num w:numId="23">
    <w:abstractNumId w:val="20"/>
  </w:num>
  <w:num w:numId="24">
    <w:abstractNumId w:val="11"/>
  </w:num>
  <w:num w:numId="25">
    <w:abstractNumId w:val="17"/>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hyphenationZone w:val="283"/>
  <w:characterSpacingControl w:val="doNotCompress"/>
  <w:hdrShapeDefaults>
    <o:shapedefaults v:ext="edit" spidmax="2050"/>
    <o:shapelayout v:ext="edit">
      <o:idmap v:ext="edit" data="1"/>
    </o:shapelayout>
  </w:hdrShapeDefaults>
  <w:footnotePr>
    <w:footnote w:id="0"/>
    <w:footnote w:id="1"/>
  </w:footnotePr>
  <w:endnotePr>
    <w:endnote w:id="0"/>
    <w:endnote w:id="1"/>
  </w:endnotePr>
  <w:compat/>
  <w:rsids>
    <w:rsidRoot w:val="00264509"/>
    <w:rsid w:val="0003081A"/>
    <w:rsid w:val="0004780E"/>
    <w:rsid w:val="00051A4F"/>
    <w:rsid w:val="00062653"/>
    <w:rsid w:val="00075CAB"/>
    <w:rsid w:val="000C56ED"/>
    <w:rsid w:val="000D12DD"/>
    <w:rsid w:val="000D37A1"/>
    <w:rsid w:val="000D6CEA"/>
    <w:rsid w:val="000E1AE1"/>
    <w:rsid w:val="000E4F96"/>
    <w:rsid w:val="0011226D"/>
    <w:rsid w:val="0012142B"/>
    <w:rsid w:val="00125C34"/>
    <w:rsid w:val="00144C84"/>
    <w:rsid w:val="00155827"/>
    <w:rsid w:val="001621A9"/>
    <w:rsid w:val="00162F72"/>
    <w:rsid w:val="0016521F"/>
    <w:rsid w:val="001666BA"/>
    <w:rsid w:val="001844AE"/>
    <w:rsid w:val="0019796C"/>
    <w:rsid w:val="002142ED"/>
    <w:rsid w:val="0023562C"/>
    <w:rsid w:val="002370B1"/>
    <w:rsid w:val="002370FF"/>
    <w:rsid w:val="002428AC"/>
    <w:rsid w:val="002548EC"/>
    <w:rsid w:val="00264509"/>
    <w:rsid w:val="002674E6"/>
    <w:rsid w:val="002868D5"/>
    <w:rsid w:val="002D7166"/>
    <w:rsid w:val="002E224D"/>
    <w:rsid w:val="00300523"/>
    <w:rsid w:val="00375ED6"/>
    <w:rsid w:val="00380865"/>
    <w:rsid w:val="003878A6"/>
    <w:rsid w:val="0039229B"/>
    <w:rsid w:val="003A638F"/>
    <w:rsid w:val="003A67E1"/>
    <w:rsid w:val="003C72C7"/>
    <w:rsid w:val="003D1AD7"/>
    <w:rsid w:val="003E7909"/>
    <w:rsid w:val="00447CB9"/>
    <w:rsid w:val="004767CE"/>
    <w:rsid w:val="00495EF8"/>
    <w:rsid w:val="004A3692"/>
    <w:rsid w:val="004A659C"/>
    <w:rsid w:val="004A79AF"/>
    <w:rsid w:val="004C0559"/>
    <w:rsid w:val="004D04F2"/>
    <w:rsid w:val="004F3138"/>
    <w:rsid w:val="00523A6E"/>
    <w:rsid w:val="005437C0"/>
    <w:rsid w:val="0056280D"/>
    <w:rsid w:val="00566551"/>
    <w:rsid w:val="0057114F"/>
    <w:rsid w:val="005811DF"/>
    <w:rsid w:val="0058386E"/>
    <w:rsid w:val="00592486"/>
    <w:rsid w:val="005B57AE"/>
    <w:rsid w:val="0062387F"/>
    <w:rsid w:val="0064620A"/>
    <w:rsid w:val="00660F48"/>
    <w:rsid w:val="0066641F"/>
    <w:rsid w:val="00680D45"/>
    <w:rsid w:val="006D3C16"/>
    <w:rsid w:val="006F4A82"/>
    <w:rsid w:val="00707FED"/>
    <w:rsid w:val="00732E95"/>
    <w:rsid w:val="00740215"/>
    <w:rsid w:val="00755BF7"/>
    <w:rsid w:val="00755C42"/>
    <w:rsid w:val="00763070"/>
    <w:rsid w:val="00795C24"/>
    <w:rsid w:val="007B3F8A"/>
    <w:rsid w:val="0081204F"/>
    <w:rsid w:val="00853CBB"/>
    <w:rsid w:val="0085406A"/>
    <w:rsid w:val="008A416C"/>
    <w:rsid w:val="008C4583"/>
    <w:rsid w:val="008C5B3D"/>
    <w:rsid w:val="008E025D"/>
    <w:rsid w:val="008E2461"/>
    <w:rsid w:val="00904DB4"/>
    <w:rsid w:val="00911E47"/>
    <w:rsid w:val="0092473F"/>
    <w:rsid w:val="009249BA"/>
    <w:rsid w:val="00950C53"/>
    <w:rsid w:val="0095227B"/>
    <w:rsid w:val="00991719"/>
    <w:rsid w:val="009B064A"/>
    <w:rsid w:val="00A060E0"/>
    <w:rsid w:val="00A16170"/>
    <w:rsid w:val="00A45D27"/>
    <w:rsid w:val="00A62648"/>
    <w:rsid w:val="00A837DC"/>
    <w:rsid w:val="00AD0E79"/>
    <w:rsid w:val="00AF492E"/>
    <w:rsid w:val="00AF71C0"/>
    <w:rsid w:val="00B0090A"/>
    <w:rsid w:val="00B54F9E"/>
    <w:rsid w:val="00B67B40"/>
    <w:rsid w:val="00BC3E03"/>
    <w:rsid w:val="00BD1AF2"/>
    <w:rsid w:val="00C02E01"/>
    <w:rsid w:val="00C03E4B"/>
    <w:rsid w:val="00C07D41"/>
    <w:rsid w:val="00C76477"/>
    <w:rsid w:val="00C83A79"/>
    <w:rsid w:val="00CC6C33"/>
    <w:rsid w:val="00CE4160"/>
    <w:rsid w:val="00CF1DE9"/>
    <w:rsid w:val="00D47BA5"/>
    <w:rsid w:val="00D56CEC"/>
    <w:rsid w:val="00D7009C"/>
    <w:rsid w:val="00DA795E"/>
    <w:rsid w:val="00DB71BF"/>
    <w:rsid w:val="00DD15AC"/>
    <w:rsid w:val="00DD1B4C"/>
    <w:rsid w:val="00DF54F4"/>
    <w:rsid w:val="00E2021E"/>
    <w:rsid w:val="00E22D28"/>
    <w:rsid w:val="00E31C6D"/>
    <w:rsid w:val="00EA7788"/>
    <w:rsid w:val="00EB5F88"/>
    <w:rsid w:val="00EC1287"/>
    <w:rsid w:val="00EC7109"/>
    <w:rsid w:val="00ED073D"/>
    <w:rsid w:val="00EE3A80"/>
    <w:rsid w:val="00EF6319"/>
    <w:rsid w:val="00F4512A"/>
    <w:rsid w:val="00F61980"/>
    <w:rsid w:val="00F931F0"/>
    <w:rsid w:val="00FA36DB"/>
    <w:rsid w:val="00FD2339"/>
    <w:rsid w:val="00FD34E4"/>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4767CE"/>
  </w:style>
  <w:style w:type="paragraph" w:styleId="Titolo1">
    <w:name w:val="heading 1"/>
    <w:basedOn w:val="Normale"/>
    <w:next w:val="Normale"/>
    <w:uiPriority w:val="9"/>
    <w:qFormat/>
    <w:rsid w:val="004767CE"/>
    <w:pPr>
      <w:keepNext/>
      <w:keepLines/>
      <w:spacing w:before="480" w:after="120"/>
      <w:outlineLvl w:val="0"/>
    </w:pPr>
    <w:rPr>
      <w:b/>
      <w:sz w:val="48"/>
      <w:szCs w:val="48"/>
    </w:rPr>
  </w:style>
  <w:style w:type="paragraph" w:styleId="Titolo2">
    <w:name w:val="heading 2"/>
    <w:basedOn w:val="Normale"/>
    <w:next w:val="Normale"/>
    <w:uiPriority w:val="9"/>
    <w:semiHidden/>
    <w:unhideWhenUsed/>
    <w:qFormat/>
    <w:rsid w:val="004767CE"/>
    <w:pPr>
      <w:keepNext/>
      <w:keepLines/>
      <w:spacing w:before="360" w:after="80"/>
      <w:outlineLvl w:val="1"/>
    </w:pPr>
    <w:rPr>
      <w:b/>
      <w:sz w:val="36"/>
      <w:szCs w:val="36"/>
    </w:rPr>
  </w:style>
  <w:style w:type="paragraph" w:styleId="Titolo3">
    <w:name w:val="heading 3"/>
    <w:basedOn w:val="Normale"/>
    <w:next w:val="Normale"/>
    <w:uiPriority w:val="9"/>
    <w:semiHidden/>
    <w:unhideWhenUsed/>
    <w:qFormat/>
    <w:rsid w:val="004767CE"/>
    <w:pPr>
      <w:keepNext/>
      <w:keepLines/>
      <w:spacing w:before="280" w:after="80"/>
      <w:outlineLvl w:val="2"/>
    </w:pPr>
    <w:rPr>
      <w:b/>
      <w:sz w:val="28"/>
      <w:szCs w:val="28"/>
    </w:rPr>
  </w:style>
  <w:style w:type="paragraph" w:styleId="Titolo4">
    <w:name w:val="heading 4"/>
    <w:basedOn w:val="Normale"/>
    <w:next w:val="Normale"/>
    <w:uiPriority w:val="9"/>
    <w:semiHidden/>
    <w:unhideWhenUsed/>
    <w:qFormat/>
    <w:rsid w:val="004767CE"/>
    <w:pPr>
      <w:keepNext/>
      <w:keepLines/>
      <w:spacing w:before="240" w:after="40"/>
      <w:outlineLvl w:val="3"/>
    </w:pPr>
    <w:rPr>
      <w:b/>
      <w:sz w:val="24"/>
      <w:szCs w:val="24"/>
    </w:rPr>
  </w:style>
  <w:style w:type="paragraph" w:styleId="Titolo5">
    <w:name w:val="heading 5"/>
    <w:basedOn w:val="Normale"/>
    <w:next w:val="Normale"/>
    <w:uiPriority w:val="9"/>
    <w:semiHidden/>
    <w:unhideWhenUsed/>
    <w:qFormat/>
    <w:rsid w:val="004767CE"/>
    <w:pPr>
      <w:keepNext/>
      <w:keepLines/>
      <w:spacing w:before="220" w:after="40"/>
      <w:outlineLvl w:val="4"/>
    </w:pPr>
    <w:rPr>
      <w:b/>
      <w:sz w:val="22"/>
      <w:szCs w:val="22"/>
    </w:rPr>
  </w:style>
  <w:style w:type="paragraph" w:styleId="Titolo6">
    <w:name w:val="heading 6"/>
    <w:basedOn w:val="Normale"/>
    <w:next w:val="Normale"/>
    <w:uiPriority w:val="9"/>
    <w:semiHidden/>
    <w:unhideWhenUsed/>
    <w:qFormat/>
    <w:rsid w:val="004767CE"/>
    <w:pPr>
      <w:keepNext/>
      <w:keepLines/>
      <w:spacing w:before="200" w:after="40"/>
      <w:outlineLvl w:val="5"/>
    </w:pPr>
    <w:rPr>
      <w: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qFormat/>
    <w:rsid w:val="004767CE"/>
    <w:tblPr>
      <w:tblCellMar>
        <w:top w:w="0" w:type="dxa"/>
        <w:left w:w="0" w:type="dxa"/>
        <w:bottom w:w="0" w:type="dxa"/>
        <w:right w:w="0" w:type="dxa"/>
      </w:tblCellMar>
    </w:tblPr>
  </w:style>
  <w:style w:type="paragraph" w:styleId="Titolo">
    <w:name w:val="Title"/>
    <w:basedOn w:val="Normale"/>
    <w:next w:val="Normale"/>
    <w:uiPriority w:val="10"/>
    <w:qFormat/>
    <w:rsid w:val="004767CE"/>
    <w:pPr>
      <w:keepNext/>
      <w:keepLines/>
      <w:spacing w:before="480" w:after="120"/>
    </w:pPr>
    <w:rPr>
      <w:b/>
      <w:sz w:val="72"/>
      <w:szCs w:val="72"/>
    </w:rPr>
  </w:style>
  <w:style w:type="paragraph" w:styleId="Sottotitolo">
    <w:name w:val="Subtitle"/>
    <w:basedOn w:val="Normale"/>
    <w:next w:val="Normale"/>
    <w:uiPriority w:val="11"/>
    <w:qFormat/>
    <w:rsid w:val="004767CE"/>
    <w:pPr>
      <w:keepNext/>
      <w:keepLines/>
      <w:spacing w:before="360" w:after="80"/>
    </w:pPr>
    <w:rPr>
      <w:rFonts w:ascii="Georgia" w:eastAsia="Georgia" w:hAnsi="Georgia" w:cs="Georgia"/>
      <w:i/>
      <w:color w:val="666666"/>
      <w:sz w:val="48"/>
      <w:szCs w:val="48"/>
    </w:rPr>
  </w:style>
  <w:style w:type="table" w:customStyle="1" w:styleId="a">
    <w:basedOn w:val="TableNormal"/>
    <w:rsid w:val="004767CE"/>
    <w:tblPr>
      <w:tblStyleRowBandSize w:val="1"/>
      <w:tblStyleColBandSize w:val="1"/>
      <w:tblCellMar>
        <w:top w:w="0" w:type="dxa"/>
        <w:left w:w="108" w:type="dxa"/>
        <w:bottom w:w="0" w:type="dxa"/>
        <w:right w:w="108" w:type="dxa"/>
      </w:tblCellMar>
    </w:tblPr>
  </w:style>
  <w:style w:type="table" w:customStyle="1" w:styleId="a0">
    <w:basedOn w:val="TableNormal"/>
    <w:rsid w:val="004767CE"/>
    <w:tblPr>
      <w:tblStyleRowBandSize w:val="1"/>
      <w:tblStyleColBandSize w:val="1"/>
      <w:tblCellMar>
        <w:top w:w="0" w:type="dxa"/>
        <w:left w:w="108" w:type="dxa"/>
        <w:bottom w:w="0" w:type="dxa"/>
        <w:right w:w="108" w:type="dxa"/>
      </w:tblCellMar>
    </w:tblPr>
  </w:style>
  <w:style w:type="paragraph" w:styleId="Paragrafoelenco">
    <w:name w:val="List Paragraph"/>
    <w:basedOn w:val="Normale"/>
    <w:uiPriority w:val="34"/>
    <w:qFormat/>
    <w:rsid w:val="00DD15AC"/>
    <w:pPr>
      <w:ind w:left="720"/>
      <w:contextualSpacing/>
    </w:pPr>
  </w:style>
  <w:style w:type="character" w:styleId="Collegamentoipertestuale">
    <w:name w:val="Hyperlink"/>
    <w:basedOn w:val="Carpredefinitoparagrafo"/>
    <w:uiPriority w:val="99"/>
    <w:unhideWhenUsed/>
    <w:rsid w:val="00DB71BF"/>
    <w:rPr>
      <w:color w:val="0000FF" w:themeColor="hyperlink"/>
      <w:u w:val="single"/>
    </w:rPr>
  </w:style>
  <w:style w:type="character" w:styleId="Collegamentovisitato">
    <w:name w:val="FollowedHyperlink"/>
    <w:basedOn w:val="Carpredefinitoparagrafo"/>
    <w:uiPriority w:val="99"/>
    <w:semiHidden/>
    <w:unhideWhenUsed/>
    <w:rsid w:val="00DB71BF"/>
    <w:rPr>
      <w:color w:val="800080" w:themeColor="followedHyperlink"/>
      <w:u w:val="single"/>
    </w:rPr>
  </w:style>
  <w:style w:type="paragraph" w:styleId="Corpodeltesto">
    <w:name w:val="Body Text"/>
    <w:basedOn w:val="Normale"/>
    <w:link w:val="CorpodeltestoCarattere"/>
    <w:uiPriority w:val="1"/>
    <w:qFormat/>
    <w:rsid w:val="0057114F"/>
    <w:pPr>
      <w:widowControl w:val="0"/>
      <w:autoSpaceDE w:val="0"/>
      <w:autoSpaceDN w:val="0"/>
    </w:pPr>
    <w:rPr>
      <w:rFonts w:ascii="Times New Roman" w:eastAsia="Times New Roman" w:hAnsi="Times New Roman" w:cs="Times New Roman"/>
      <w:sz w:val="24"/>
      <w:szCs w:val="24"/>
      <w:lang w:val="en-US" w:eastAsia="en-US"/>
    </w:rPr>
  </w:style>
  <w:style w:type="character" w:customStyle="1" w:styleId="CorpodeltestoCarattere">
    <w:name w:val="Corpo del testo Carattere"/>
    <w:basedOn w:val="Carpredefinitoparagrafo"/>
    <w:link w:val="Corpodeltesto"/>
    <w:uiPriority w:val="1"/>
    <w:rsid w:val="0057114F"/>
    <w:rPr>
      <w:rFonts w:ascii="Times New Roman" w:eastAsia="Times New Roman" w:hAnsi="Times New Roman" w:cs="Times New Roman"/>
      <w:sz w:val="24"/>
      <w:szCs w:val="24"/>
      <w:lang w:val="en-US" w:eastAsia="en-US"/>
    </w:rPr>
  </w:style>
  <w:style w:type="paragraph" w:styleId="Testofumetto">
    <w:name w:val="Balloon Text"/>
    <w:basedOn w:val="Normale"/>
    <w:link w:val="TestofumettoCarattere"/>
    <w:uiPriority w:val="99"/>
    <w:semiHidden/>
    <w:unhideWhenUsed/>
    <w:rsid w:val="002370FF"/>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2370FF"/>
    <w:rPr>
      <w:rFonts w:ascii="Tahoma" w:hAnsi="Tahoma" w:cs="Tahoma"/>
      <w:sz w:val="16"/>
      <w:szCs w:val="16"/>
    </w:rPr>
  </w:style>
  <w:style w:type="paragraph" w:styleId="Testonotadichiusura">
    <w:name w:val="endnote text"/>
    <w:basedOn w:val="Normale"/>
    <w:link w:val="TestonotadichiusuraCarattere"/>
    <w:rsid w:val="0085406A"/>
    <w:rPr>
      <w:rFonts w:ascii="Times New Roman" w:eastAsia="Times New Roman" w:hAnsi="Times New Roman" w:cs="Times New Roman"/>
    </w:rPr>
  </w:style>
  <w:style w:type="character" w:customStyle="1" w:styleId="TestonotadichiusuraCarattere">
    <w:name w:val="Testo nota di chiusura Carattere"/>
    <w:basedOn w:val="Carpredefinitoparagrafo"/>
    <w:link w:val="Testonotadichiusura"/>
    <w:rsid w:val="0085406A"/>
    <w:rPr>
      <w:rFonts w:ascii="Times New Roman" w:eastAsia="Times New Roman" w:hAnsi="Times New Roman" w:cs="Times New Roman"/>
    </w:rPr>
  </w:style>
  <w:style w:type="paragraph" w:styleId="Intestazione">
    <w:name w:val="header"/>
    <w:basedOn w:val="Normale"/>
    <w:link w:val="IntestazioneCarattere"/>
    <w:uiPriority w:val="99"/>
    <w:unhideWhenUsed/>
    <w:rsid w:val="0085406A"/>
    <w:pPr>
      <w:tabs>
        <w:tab w:val="center" w:pos="4819"/>
        <w:tab w:val="right" w:pos="9638"/>
      </w:tabs>
    </w:pPr>
  </w:style>
  <w:style w:type="character" w:customStyle="1" w:styleId="IntestazioneCarattere">
    <w:name w:val="Intestazione Carattere"/>
    <w:basedOn w:val="Carpredefinitoparagrafo"/>
    <w:link w:val="Intestazione"/>
    <w:uiPriority w:val="99"/>
    <w:rsid w:val="0085406A"/>
  </w:style>
  <w:style w:type="paragraph" w:styleId="Pidipagina">
    <w:name w:val="footer"/>
    <w:basedOn w:val="Normale"/>
    <w:link w:val="PidipaginaCarattere"/>
    <w:uiPriority w:val="99"/>
    <w:unhideWhenUsed/>
    <w:rsid w:val="0085406A"/>
    <w:pPr>
      <w:tabs>
        <w:tab w:val="center" w:pos="4819"/>
        <w:tab w:val="right" w:pos="9638"/>
      </w:tabs>
    </w:pPr>
  </w:style>
  <w:style w:type="character" w:customStyle="1" w:styleId="PidipaginaCarattere">
    <w:name w:val="Piè di pagina Carattere"/>
    <w:basedOn w:val="Carpredefinitoparagrafo"/>
    <w:link w:val="Pidipagina"/>
    <w:uiPriority w:val="99"/>
    <w:rsid w:val="0085406A"/>
  </w:style>
  <w:style w:type="character" w:styleId="Numeropagina">
    <w:name w:val="page number"/>
    <w:basedOn w:val="Carpredefinitoparagrafo"/>
    <w:uiPriority w:val="99"/>
    <w:unhideWhenUsed/>
    <w:rsid w:val="0085406A"/>
  </w:style>
  <w:style w:type="paragraph" w:customStyle="1" w:styleId="a1">
    <w:basedOn w:val="Normale"/>
    <w:next w:val="Corpodeltesto"/>
    <w:uiPriority w:val="1"/>
    <w:qFormat/>
    <w:rsid w:val="00AF492E"/>
    <w:pPr>
      <w:widowControl w:val="0"/>
      <w:autoSpaceDE w:val="0"/>
      <w:autoSpaceDN w:val="0"/>
    </w:pPr>
    <w:rPr>
      <w:i/>
      <w:sz w:val="24"/>
      <w:szCs w:val="24"/>
      <w:lang w:bidi="it-IT"/>
    </w:rPr>
  </w:style>
  <w:style w:type="paragraph" w:customStyle="1" w:styleId="Titolo11">
    <w:name w:val="Titolo 11"/>
    <w:basedOn w:val="Normale"/>
    <w:uiPriority w:val="1"/>
    <w:qFormat/>
    <w:rsid w:val="00AF492E"/>
    <w:pPr>
      <w:widowControl w:val="0"/>
      <w:autoSpaceDE w:val="0"/>
      <w:autoSpaceDN w:val="0"/>
      <w:ind w:left="479"/>
      <w:jc w:val="both"/>
      <w:outlineLvl w:val="1"/>
    </w:pPr>
    <w:rPr>
      <w:b/>
      <w:bCs/>
      <w:sz w:val="24"/>
      <w:szCs w:val="24"/>
      <w:lang w:bidi="it-IT"/>
    </w:rPr>
  </w:style>
  <w:style w:type="paragraph" w:customStyle="1" w:styleId="Titolo21">
    <w:name w:val="Titolo 21"/>
    <w:basedOn w:val="Normale"/>
    <w:uiPriority w:val="1"/>
    <w:qFormat/>
    <w:rsid w:val="00AF492E"/>
    <w:pPr>
      <w:widowControl w:val="0"/>
      <w:autoSpaceDE w:val="0"/>
      <w:autoSpaceDN w:val="0"/>
      <w:ind w:left="479"/>
      <w:jc w:val="both"/>
      <w:outlineLvl w:val="2"/>
    </w:pPr>
    <w:rPr>
      <w:sz w:val="24"/>
      <w:szCs w:val="24"/>
      <w:lang w:bidi="it-IT"/>
    </w:rPr>
  </w:style>
  <w:style w:type="paragraph" w:customStyle="1" w:styleId="TableParagraph">
    <w:name w:val="Table Paragraph"/>
    <w:basedOn w:val="Normale"/>
    <w:uiPriority w:val="1"/>
    <w:qFormat/>
    <w:rsid w:val="00AF492E"/>
    <w:pPr>
      <w:widowControl w:val="0"/>
      <w:autoSpaceDE w:val="0"/>
      <w:autoSpaceDN w:val="0"/>
    </w:pPr>
    <w:rPr>
      <w:sz w:val="22"/>
      <w:szCs w:val="22"/>
      <w:lang w:bidi="it-IT"/>
    </w:rPr>
  </w:style>
  <w:style w:type="paragraph" w:styleId="NormaleWeb">
    <w:name w:val="Normal (Web)"/>
    <w:basedOn w:val="Normale"/>
    <w:uiPriority w:val="99"/>
    <w:semiHidden/>
    <w:unhideWhenUsed/>
    <w:rsid w:val="00AF492E"/>
    <w:pPr>
      <w:spacing w:before="100" w:beforeAutospacing="1" w:after="100" w:afterAutospacing="1"/>
    </w:pPr>
    <w:rPr>
      <w:rFonts w:ascii="Times New Roman" w:eastAsia="Times New Roman" w:hAnsi="Times New Roman" w:cs="Times New Roman"/>
      <w:sz w:val="24"/>
      <w:szCs w:val="24"/>
    </w:rPr>
  </w:style>
  <w:style w:type="table" w:customStyle="1" w:styleId="TableGrid">
    <w:name w:val="TableGrid"/>
    <w:rsid w:val="00F931F0"/>
    <w:rPr>
      <w:rFonts w:asciiTheme="minorHAnsi" w:eastAsiaTheme="minorEastAsia" w:hAnsiTheme="minorHAnsi" w:cstheme="minorBidi"/>
      <w:sz w:val="22"/>
      <w:szCs w:val="22"/>
    </w:rPr>
    <w:tblPr>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w:divs>
    <w:div w:id="15120696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http://www.icsanfilippodelmela.edu.it" TargetMode="External"/><Relationship Id="rId2" Type="http://schemas.openxmlformats.org/officeDocument/2006/relationships/hyperlink" Target="mailto:meci85200r@pec.istruzione.it" TargetMode="External"/><Relationship Id="rId1" Type="http://schemas.openxmlformats.org/officeDocument/2006/relationships/hyperlink" Target="about:blan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21B8B1-8063-4A36-B0C4-9B53285BD6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11</Pages>
  <Words>2560</Words>
  <Characters>14594</Characters>
  <Application>Microsoft Office Word</Application>
  <DocSecurity>0</DocSecurity>
  <Lines>121</Lines>
  <Paragraphs>34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17120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Ida</dc:creator>
  <cp:lastModifiedBy>Venera Calderone</cp:lastModifiedBy>
  <cp:revision>2</cp:revision>
  <cp:lastPrinted>2021-12-28T18:50:00Z</cp:lastPrinted>
  <dcterms:created xsi:type="dcterms:W3CDTF">2025-09-26T15:56:00Z</dcterms:created>
  <dcterms:modified xsi:type="dcterms:W3CDTF">2025-09-26T15:56:00Z</dcterms:modified>
</cp:coreProperties>
</file>