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 del Mela</w:t>
      </w:r>
    </w:p>
    <w:p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>Comparto Istruzione e Ricerca – Sezione Scu</w:t>
      </w:r>
      <w:r w:rsidR="00123240">
        <w:rPr>
          <w:rFonts w:ascii="Times New Roman" w:hAnsi="Times New Roman" w:cs="Times New Roman"/>
          <w:sz w:val="28"/>
          <w:szCs w:val="24"/>
        </w:rPr>
        <w:t>ola. Sciopero Generale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 indetto </w:t>
      </w:r>
      <w:r w:rsidR="002627F9" w:rsidRPr="002627F9">
        <w:rPr>
          <w:rFonts w:ascii="Times New Roman" w:hAnsi="Times New Roman" w:cs="Times New Roman"/>
          <w:sz w:val="28"/>
          <w:szCs w:val="28"/>
          <w:shd w:val="clear" w:color="auto" w:fill="FFFFFF"/>
        </w:rPr>
        <w:t>SLAI COBAS</w:t>
      </w:r>
      <w:r w:rsidR="0026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CONFEDERAZIONE USB - </w:t>
      </w:r>
      <w:bookmarkStart w:id="0" w:name="_GoBack"/>
      <w:bookmarkEnd w:id="0"/>
      <w:r w:rsidR="0026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USI –FLC CGIL-CONFEDERAZIONE CUB – FISAC CGIL ROMA E LAZIO – ADL COBAS – S.I. COBAS </w:t>
      </w:r>
      <w:r w:rsidR="002627F9">
        <w:rPr>
          <w:rFonts w:ascii="Arial" w:hAnsi="Arial" w:cs="Arial"/>
          <w:shd w:val="clear" w:color="auto" w:fill="FFFFFF"/>
        </w:rPr>
        <w:t>per</w:t>
      </w:r>
      <w:r w:rsidR="00123240">
        <w:rPr>
          <w:rFonts w:ascii="Times New Roman" w:hAnsi="Times New Roman" w:cs="Times New Roman"/>
          <w:noProof/>
          <w:sz w:val="28"/>
          <w:szCs w:val="28"/>
        </w:rPr>
        <w:t xml:space="preserve"> la </w:t>
      </w:r>
      <w:r w:rsidR="007D7104" w:rsidRPr="00123240">
        <w:rPr>
          <w:rFonts w:ascii="Times New Roman" w:hAnsi="Times New Roman" w:cs="Times New Roman"/>
          <w:b/>
          <w:sz w:val="28"/>
          <w:szCs w:val="28"/>
        </w:rPr>
        <w:t xml:space="preserve">giornata 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 xml:space="preserve">del </w:t>
      </w:r>
      <w:r w:rsidR="002627F9">
        <w:rPr>
          <w:rFonts w:ascii="Times New Roman" w:hAnsi="Times New Roman" w:cs="Times New Roman"/>
          <w:b/>
          <w:sz w:val="28"/>
          <w:szCs w:val="24"/>
        </w:rPr>
        <w:t>08/03/2024.</w:t>
      </w:r>
      <w:r w:rsidR="000876C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sottoscritt_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EA3" w:rsidRDefault="00F81EA3">
      <w:pPr>
        <w:spacing w:line="240" w:lineRule="auto"/>
      </w:pPr>
      <w:r>
        <w:separator/>
      </w:r>
    </w:p>
  </w:endnote>
  <w:endnote w:type="continuationSeparator" w:id="0">
    <w:p w:rsidR="00F81EA3" w:rsidRDefault="00F81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EA3" w:rsidRDefault="00F81EA3">
      <w:pPr>
        <w:spacing w:after="0"/>
      </w:pPr>
      <w:r>
        <w:separator/>
      </w:r>
    </w:p>
  </w:footnote>
  <w:footnote w:type="continuationSeparator" w:id="0">
    <w:p w:rsidR="00F81EA3" w:rsidRDefault="00F81E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0AA"/>
    <w:rsid w:val="000876C9"/>
    <w:rsid w:val="00123240"/>
    <w:rsid w:val="001C25E4"/>
    <w:rsid w:val="00222DDE"/>
    <w:rsid w:val="002627F9"/>
    <w:rsid w:val="002E29AD"/>
    <w:rsid w:val="003171F7"/>
    <w:rsid w:val="00393D89"/>
    <w:rsid w:val="00463C34"/>
    <w:rsid w:val="004E29B2"/>
    <w:rsid w:val="004F6774"/>
    <w:rsid w:val="005A5AD8"/>
    <w:rsid w:val="005B451D"/>
    <w:rsid w:val="005C7E20"/>
    <w:rsid w:val="00614A2E"/>
    <w:rsid w:val="006600FC"/>
    <w:rsid w:val="00705266"/>
    <w:rsid w:val="00720075"/>
    <w:rsid w:val="007850AA"/>
    <w:rsid w:val="007970D0"/>
    <w:rsid w:val="007A66E9"/>
    <w:rsid w:val="007C3DB6"/>
    <w:rsid w:val="007D7104"/>
    <w:rsid w:val="00821016"/>
    <w:rsid w:val="008804B2"/>
    <w:rsid w:val="008E1F65"/>
    <w:rsid w:val="009C66D0"/>
    <w:rsid w:val="00A50B64"/>
    <w:rsid w:val="00B20A78"/>
    <w:rsid w:val="00B67B1D"/>
    <w:rsid w:val="00C415B3"/>
    <w:rsid w:val="00DE196E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B590-6554-4569-8093-485244E3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AA2</cp:lastModifiedBy>
  <cp:revision>10</cp:revision>
  <dcterms:created xsi:type="dcterms:W3CDTF">2022-11-14T08:17:00Z</dcterms:created>
  <dcterms:modified xsi:type="dcterms:W3CDTF">2024-03-01T08:35:00Z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